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27051" w14:textId="327E72CA" w:rsidR="003F3E6C" w:rsidRPr="007C44BF" w:rsidRDefault="00825C4D" w:rsidP="003F3E6C">
      <w:pPr>
        <w:pStyle w:val="Heading3"/>
        <w:pBdr>
          <w:top w:val="none" w:sz="0" w:space="0" w:color="auto"/>
          <w:bottom w:val="none" w:sz="0" w:space="0" w:color="auto"/>
        </w:pBdr>
        <w:rPr>
          <w:rFonts w:asciiTheme="minorHAnsi" w:hAnsiTheme="minorHAnsi" w:cs="Arial"/>
          <w:sz w:val="40"/>
          <w:szCs w:val="32"/>
        </w:rPr>
      </w:pPr>
      <w:r>
        <w:rPr>
          <w:rFonts w:asciiTheme="minorHAnsi" w:hAnsiTheme="minorHAnsi" w:cs="Arial"/>
          <w:sz w:val="40"/>
          <w:szCs w:val="32"/>
        </w:rPr>
        <w:t>Jason Chapman</w:t>
      </w:r>
    </w:p>
    <w:p w14:paraId="46F76E29" w14:textId="6C20E252" w:rsidR="00B536DC" w:rsidRPr="00D357B1" w:rsidRDefault="00825C4D" w:rsidP="00D357B1">
      <w:pPr>
        <w:pBdr>
          <w:top w:val="single" w:sz="4" w:space="0" w:color="auto"/>
        </w:pBdr>
        <w:ind w:right="18"/>
        <w:jc w:val="center"/>
        <w:rPr>
          <w:rFonts w:eastAsia="MS Mincho" w:cs="Arial"/>
          <w:sz w:val="24"/>
          <w:szCs w:val="26"/>
        </w:rPr>
      </w:pPr>
      <w:r>
        <w:rPr>
          <w:rFonts w:eastAsia="MS Mincho" w:cs="Arial"/>
          <w:sz w:val="24"/>
          <w:szCs w:val="26"/>
        </w:rPr>
        <w:t>Indianapolis</w:t>
      </w:r>
      <w:r w:rsidR="00697ACC">
        <w:rPr>
          <w:rFonts w:eastAsia="MS Mincho" w:cs="Arial"/>
          <w:sz w:val="24"/>
          <w:szCs w:val="26"/>
        </w:rPr>
        <w:t xml:space="preserve">, </w:t>
      </w:r>
      <w:r>
        <w:rPr>
          <w:rFonts w:eastAsia="MS Mincho" w:cs="Arial"/>
          <w:sz w:val="24"/>
          <w:szCs w:val="26"/>
        </w:rPr>
        <w:t>IN</w:t>
      </w:r>
      <w:r w:rsidR="00697ACC">
        <w:rPr>
          <w:rFonts w:eastAsia="MS Mincho" w:cs="Arial"/>
          <w:sz w:val="24"/>
          <w:szCs w:val="26"/>
        </w:rPr>
        <w:t xml:space="preserve"> | </w:t>
      </w:r>
      <w:r>
        <w:rPr>
          <w:rFonts w:eastAsia="MS Mincho" w:cs="Arial"/>
          <w:sz w:val="24"/>
          <w:szCs w:val="26"/>
        </w:rPr>
        <w:t>317.439.3527</w:t>
      </w:r>
      <w:r w:rsidR="00697ACC">
        <w:rPr>
          <w:rFonts w:eastAsia="MS Mincho" w:cs="Arial"/>
          <w:sz w:val="24"/>
          <w:szCs w:val="26"/>
        </w:rPr>
        <w:t xml:space="preserve"> |</w:t>
      </w:r>
      <w:r>
        <w:rPr>
          <w:sz w:val="24"/>
          <w:szCs w:val="24"/>
        </w:rPr>
        <w:t>chapman.jasonm@gmail.com</w:t>
      </w:r>
    </w:p>
    <w:p w14:paraId="68F62172" w14:textId="77777777" w:rsidR="00D357B1" w:rsidRPr="00D357B1" w:rsidRDefault="00D357B1" w:rsidP="00D357B1"/>
    <w:p w14:paraId="5F3B37D4" w14:textId="38FB130E" w:rsidR="00825C4D" w:rsidRPr="009A1C5A" w:rsidRDefault="00825C4D" w:rsidP="00825C4D">
      <w:pPr>
        <w:pStyle w:val="Heading1"/>
        <w:shd w:val="clear" w:color="auto" w:fill="EEECE1" w:themeFill="background2"/>
        <w:rPr>
          <w:rFonts w:asciiTheme="minorHAnsi" w:hAnsiTheme="minorHAnsi" w:cs="Arial"/>
          <w:smallCaps w:val="0"/>
          <w:spacing w:val="0"/>
          <w:sz w:val="24"/>
        </w:rPr>
      </w:pPr>
      <w:r>
        <w:rPr>
          <w:rFonts w:asciiTheme="minorHAnsi" w:hAnsiTheme="minorHAnsi" w:cs="Arial"/>
          <w:smallCaps w:val="0"/>
          <w:spacing w:val="0"/>
          <w:sz w:val="24"/>
        </w:rPr>
        <w:t>Objective</w:t>
      </w:r>
    </w:p>
    <w:p w14:paraId="6C57997B" w14:textId="77777777" w:rsidR="00825C4D" w:rsidRDefault="00825C4D" w:rsidP="007E68EA">
      <w:pPr>
        <w:pStyle w:val="BodyText"/>
        <w:rPr>
          <w:rFonts w:asciiTheme="minorHAnsi" w:hAnsiTheme="minorHAnsi" w:cs="Arial"/>
          <w:sz w:val="22"/>
          <w:szCs w:val="21"/>
        </w:rPr>
      </w:pPr>
    </w:p>
    <w:p w14:paraId="6D153D64" w14:textId="5D214AFC" w:rsidR="00825C4D" w:rsidRDefault="00825C4D" w:rsidP="00825C4D">
      <w:pPr>
        <w:pStyle w:val="BodyText"/>
        <w:rPr>
          <w:rFonts w:asciiTheme="minorHAnsi" w:hAnsiTheme="minorHAnsi" w:cs="Arial"/>
          <w:sz w:val="22"/>
          <w:szCs w:val="21"/>
        </w:rPr>
      </w:pPr>
      <w:r w:rsidRPr="00825C4D">
        <w:rPr>
          <w:rFonts w:asciiTheme="minorHAnsi" w:hAnsiTheme="minorHAnsi" w:cs="Arial"/>
          <w:sz w:val="22"/>
          <w:szCs w:val="21"/>
        </w:rPr>
        <w:t>To u</w:t>
      </w:r>
      <w:r w:rsidR="00050402">
        <w:rPr>
          <w:rFonts w:asciiTheme="minorHAnsi" w:hAnsiTheme="minorHAnsi" w:cs="Arial"/>
          <w:sz w:val="22"/>
          <w:szCs w:val="21"/>
        </w:rPr>
        <w:t>tilize</w:t>
      </w:r>
      <w:r w:rsidRPr="00825C4D">
        <w:rPr>
          <w:rFonts w:asciiTheme="minorHAnsi" w:hAnsiTheme="minorHAnsi" w:cs="Arial"/>
          <w:sz w:val="22"/>
          <w:szCs w:val="21"/>
        </w:rPr>
        <w:t xml:space="preserve"> my analytical, </w:t>
      </w:r>
      <w:r>
        <w:rPr>
          <w:rFonts w:asciiTheme="minorHAnsi" w:hAnsiTheme="minorHAnsi" w:cs="Arial"/>
          <w:sz w:val="22"/>
          <w:szCs w:val="21"/>
        </w:rPr>
        <w:t xml:space="preserve">organizational, </w:t>
      </w:r>
      <w:r w:rsidRPr="00825C4D">
        <w:rPr>
          <w:rFonts w:asciiTheme="minorHAnsi" w:hAnsiTheme="minorHAnsi" w:cs="Arial"/>
          <w:sz w:val="22"/>
          <w:szCs w:val="21"/>
        </w:rPr>
        <w:t>and investigative skills in an analyst</w:t>
      </w:r>
      <w:r w:rsidR="00050402">
        <w:rPr>
          <w:rFonts w:asciiTheme="minorHAnsi" w:hAnsiTheme="minorHAnsi" w:cs="Arial"/>
          <w:sz w:val="22"/>
          <w:szCs w:val="21"/>
        </w:rPr>
        <w:t>, inv</w:t>
      </w:r>
      <w:r w:rsidRPr="00825C4D">
        <w:rPr>
          <w:rFonts w:asciiTheme="minorHAnsi" w:hAnsiTheme="minorHAnsi" w:cs="Arial"/>
          <w:sz w:val="22"/>
          <w:szCs w:val="21"/>
        </w:rPr>
        <w:t>estigator</w:t>
      </w:r>
      <w:r w:rsidR="00050402">
        <w:rPr>
          <w:rFonts w:asciiTheme="minorHAnsi" w:hAnsiTheme="minorHAnsi" w:cs="Arial"/>
          <w:sz w:val="22"/>
          <w:szCs w:val="21"/>
        </w:rPr>
        <w:t>, or operations</w:t>
      </w:r>
      <w:r w:rsidRPr="00825C4D">
        <w:rPr>
          <w:rFonts w:asciiTheme="minorHAnsi" w:hAnsiTheme="minorHAnsi" w:cs="Arial"/>
          <w:sz w:val="22"/>
          <w:szCs w:val="21"/>
        </w:rPr>
        <w:t xml:space="preserve"> role</w:t>
      </w:r>
      <w:r w:rsidR="00292645">
        <w:rPr>
          <w:rFonts w:asciiTheme="minorHAnsi" w:hAnsiTheme="minorHAnsi" w:cs="Arial"/>
          <w:sz w:val="22"/>
          <w:szCs w:val="21"/>
        </w:rPr>
        <w:t xml:space="preserve"> related to the DHS mission</w:t>
      </w:r>
      <w:r w:rsidRPr="00825C4D">
        <w:rPr>
          <w:rFonts w:asciiTheme="minorHAnsi" w:hAnsiTheme="minorHAnsi" w:cs="Arial"/>
          <w:sz w:val="22"/>
          <w:szCs w:val="21"/>
        </w:rPr>
        <w:t>.</w:t>
      </w:r>
    </w:p>
    <w:p w14:paraId="45FD1A44" w14:textId="77777777" w:rsidR="00825C4D" w:rsidRPr="00E77549" w:rsidRDefault="00825C4D" w:rsidP="007E68EA">
      <w:pPr>
        <w:pStyle w:val="BodyText"/>
        <w:rPr>
          <w:sz w:val="21"/>
          <w:szCs w:val="21"/>
        </w:rPr>
      </w:pPr>
    </w:p>
    <w:p w14:paraId="2F7A9E0E" w14:textId="77777777" w:rsidR="007E68EA" w:rsidRPr="009A1C5A" w:rsidRDefault="007E68EA" w:rsidP="007E68EA">
      <w:pPr>
        <w:pStyle w:val="Heading1"/>
        <w:shd w:val="clear" w:color="auto" w:fill="EEECE1" w:themeFill="background2"/>
        <w:rPr>
          <w:rFonts w:asciiTheme="minorHAnsi" w:hAnsiTheme="minorHAnsi" w:cs="Arial"/>
          <w:smallCaps w:val="0"/>
          <w:spacing w:val="0"/>
          <w:sz w:val="24"/>
        </w:rPr>
      </w:pPr>
      <w:r>
        <w:rPr>
          <w:rFonts w:asciiTheme="minorHAnsi" w:hAnsiTheme="minorHAnsi" w:cs="Arial"/>
          <w:smallCaps w:val="0"/>
          <w:spacing w:val="0"/>
          <w:sz w:val="24"/>
        </w:rPr>
        <w:t>Areas of Strength</w:t>
      </w:r>
    </w:p>
    <w:p w14:paraId="0E0E3D48" w14:textId="77777777" w:rsidR="007E68EA" w:rsidRDefault="007E68EA" w:rsidP="007E68EA">
      <w:pPr>
        <w:pStyle w:val="BodyText"/>
        <w:rPr>
          <w:szCs w:val="20"/>
        </w:rPr>
      </w:pPr>
    </w:p>
    <w:tbl>
      <w:tblPr>
        <w:tblW w:w="5346" w:type="pct"/>
        <w:tblLook w:val="04A0" w:firstRow="1" w:lastRow="0" w:firstColumn="1" w:lastColumn="0" w:noHBand="0" w:noVBand="1"/>
      </w:tblPr>
      <w:tblGrid>
        <w:gridCol w:w="3780"/>
        <w:gridCol w:w="3420"/>
        <w:gridCol w:w="3693"/>
      </w:tblGrid>
      <w:tr w:rsidR="007E68EA" w:rsidRPr="005A7495" w14:paraId="7ACA2590" w14:textId="77777777" w:rsidTr="00C341EF">
        <w:trPr>
          <w:trHeight w:val="773"/>
        </w:trPr>
        <w:tc>
          <w:tcPr>
            <w:tcW w:w="1735" w:type="pct"/>
          </w:tcPr>
          <w:p w14:paraId="7D13B64C" w14:textId="6ABF0616" w:rsidR="007E68EA" w:rsidRPr="002F3CA8" w:rsidRDefault="00825C4D" w:rsidP="00CC7E7B">
            <w:pPr>
              <w:pStyle w:val="MediumGrid1-Accent21"/>
              <w:numPr>
                <w:ilvl w:val="0"/>
                <w:numId w:val="1"/>
              </w:numPr>
              <w:ind w:left="360"/>
              <w:rPr>
                <w:rFonts w:asciiTheme="minorHAnsi" w:hAnsiTheme="minorHAnsi" w:cs="Arial"/>
                <w:sz w:val="22"/>
                <w:szCs w:val="21"/>
              </w:rPr>
            </w:pPr>
            <w:r>
              <w:rPr>
                <w:rFonts w:asciiTheme="minorHAnsi" w:hAnsiTheme="minorHAnsi" w:cs="Arial"/>
                <w:sz w:val="22"/>
                <w:szCs w:val="21"/>
              </w:rPr>
              <w:t>Situational Assessment</w:t>
            </w:r>
          </w:p>
          <w:p w14:paraId="2CA4C3E3" w14:textId="01FD0C6E" w:rsidR="00E726F9" w:rsidRPr="00603415" w:rsidRDefault="00825C4D" w:rsidP="00603415">
            <w:pPr>
              <w:pStyle w:val="MediumGrid1-Accent21"/>
              <w:numPr>
                <w:ilvl w:val="0"/>
                <w:numId w:val="1"/>
              </w:numPr>
              <w:ind w:left="360"/>
              <w:rPr>
                <w:rFonts w:asciiTheme="minorHAnsi" w:hAnsiTheme="minorHAnsi" w:cs="Arial"/>
                <w:sz w:val="22"/>
                <w:szCs w:val="21"/>
              </w:rPr>
            </w:pPr>
            <w:r>
              <w:rPr>
                <w:rFonts w:asciiTheme="minorHAnsi" w:hAnsiTheme="minorHAnsi" w:cs="Arial"/>
                <w:sz w:val="22"/>
                <w:szCs w:val="21"/>
              </w:rPr>
              <w:t>Operations and Logistics</w:t>
            </w:r>
          </w:p>
        </w:tc>
        <w:tc>
          <w:tcPr>
            <w:tcW w:w="1570" w:type="pct"/>
          </w:tcPr>
          <w:p w14:paraId="1B0BB0E7" w14:textId="57398F1F" w:rsidR="00E726F9" w:rsidRDefault="00C341EF" w:rsidP="00603415">
            <w:pPr>
              <w:pStyle w:val="MediumGrid1-Accent21"/>
              <w:numPr>
                <w:ilvl w:val="0"/>
                <w:numId w:val="1"/>
              </w:numPr>
              <w:ind w:left="360"/>
              <w:rPr>
                <w:rFonts w:asciiTheme="minorHAnsi" w:hAnsiTheme="minorHAnsi" w:cs="Arial"/>
                <w:sz w:val="22"/>
                <w:szCs w:val="21"/>
              </w:rPr>
            </w:pPr>
            <w:r>
              <w:rPr>
                <w:rFonts w:asciiTheme="minorHAnsi" w:hAnsiTheme="minorHAnsi" w:cs="Arial"/>
                <w:sz w:val="22"/>
                <w:szCs w:val="21"/>
              </w:rPr>
              <w:t>Exceptional Communication</w:t>
            </w:r>
          </w:p>
          <w:p w14:paraId="7810D73F" w14:textId="3A596AA5" w:rsidR="00603415" w:rsidRPr="00603415" w:rsidRDefault="00825C4D" w:rsidP="00603415">
            <w:pPr>
              <w:pStyle w:val="MediumGrid1-Accent21"/>
              <w:numPr>
                <w:ilvl w:val="0"/>
                <w:numId w:val="1"/>
              </w:numPr>
              <w:ind w:left="360"/>
              <w:rPr>
                <w:rFonts w:asciiTheme="minorHAnsi" w:hAnsiTheme="minorHAnsi" w:cs="Arial"/>
                <w:sz w:val="22"/>
                <w:szCs w:val="21"/>
              </w:rPr>
            </w:pPr>
            <w:r>
              <w:rPr>
                <w:rFonts w:asciiTheme="minorHAnsi" w:hAnsiTheme="minorHAnsi" w:cs="Arial"/>
                <w:sz w:val="22"/>
                <w:szCs w:val="21"/>
              </w:rPr>
              <w:t>Financial Analysis</w:t>
            </w:r>
          </w:p>
        </w:tc>
        <w:tc>
          <w:tcPr>
            <w:tcW w:w="1695" w:type="pct"/>
          </w:tcPr>
          <w:p w14:paraId="0DAAA712" w14:textId="7E2E067A" w:rsidR="007E68EA" w:rsidRDefault="00825C4D" w:rsidP="00603415">
            <w:pPr>
              <w:pStyle w:val="MediumGrid1-Accent21"/>
              <w:numPr>
                <w:ilvl w:val="0"/>
                <w:numId w:val="1"/>
              </w:numPr>
              <w:ind w:right="443"/>
              <w:rPr>
                <w:rFonts w:asciiTheme="minorHAnsi" w:hAnsiTheme="minorHAnsi" w:cs="Arial"/>
                <w:spacing w:val="-4"/>
                <w:sz w:val="22"/>
                <w:szCs w:val="21"/>
              </w:rPr>
            </w:pPr>
            <w:r>
              <w:rPr>
                <w:rFonts w:asciiTheme="minorHAnsi" w:hAnsiTheme="minorHAnsi" w:cs="Arial"/>
                <w:spacing w:val="-4"/>
                <w:sz w:val="22"/>
                <w:szCs w:val="21"/>
              </w:rPr>
              <w:t>Problem Solving</w:t>
            </w:r>
          </w:p>
          <w:p w14:paraId="0FDF0B88" w14:textId="23A70D21" w:rsidR="00603415" w:rsidRPr="005A7495" w:rsidRDefault="00825C4D" w:rsidP="00603415">
            <w:pPr>
              <w:pStyle w:val="MediumGrid1-Accent21"/>
              <w:numPr>
                <w:ilvl w:val="0"/>
                <w:numId w:val="1"/>
              </w:numPr>
              <w:ind w:right="443"/>
              <w:rPr>
                <w:rFonts w:asciiTheme="minorHAnsi" w:hAnsiTheme="minorHAnsi" w:cs="Arial"/>
                <w:spacing w:val="-4"/>
                <w:sz w:val="22"/>
                <w:szCs w:val="21"/>
              </w:rPr>
            </w:pPr>
            <w:r>
              <w:rPr>
                <w:rFonts w:asciiTheme="minorHAnsi" w:hAnsiTheme="minorHAnsi" w:cs="Arial"/>
                <w:spacing w:val="-4"/>
                <w:sz w:val="22"/>
                <w:szCs w:val="21"/>
              </w:rPr>
              <w:t xml:space="preserve">Intelligence </w:t>
            </w:r>
            <w:r w:rsidR="00050402">
              <w:rPr>
                <w:rFonts w:asciiTheme="minorHAnsi" w:hAnsiTheme="minorHAnsi" w:cs="Arial"/>
                <w:spacing w:val="-4"/>
                <w:sz w:val="22"/>
                <w:szCs w:val="21"/>
              </w:rPr>
              <w:t>Collection</w:t>
            </w:r>
          </w:p>
        </w:tc>
      </w:tr>
    </w:tbl>
    <w:p w14:paraId="247BD3BF" w14:textId="6241E1C0" w:rsidR="00181F82" w:rsidRPr="009A1C5A" w:rsidRDefault="00181F82" w:rsidP="00D357B1">
      <w:pPr>
        <w:pStyle w:val="Heading1"/>
        <w:shd w:val="clear" w:color="auto" w:fill="EEECE1" w:themeFill="background2"/>
        <w:rPr>
          <w:rFonts w:asciiTheme="minorHAnsi" w:hAnsiTheme="minorHAnsi" w:cs="Arial"/>
          <w:smallCaps w:val="0"/>
          <w:spacing w:val="0"/>
          <w:sz w:val="24"/>
        </w:rPr>
      </w:pPr>
      <w:r>
        <w:rPr>
          <w:rFonts w:asciiTheme="minorHAnsi" w:hAnsiTheme="minorHAnsi" w:cs="Arial"/>
          <w:smallCaps w:val="0"/>
          <w:spacing w:val="0"/>
          <w:sz w:val="24"/>
        </w:rPr>
        <w:t>Professional History</w:t>
      </w:r>
    </w:p>
    <w:p w14:paraId="2C2AE1DD" w14:textId="22DF307B" w:rsidR="00181F82" w:rsidRPr="00387D79" w:rsidRDefault="00181F82" w:rsidP="00CC0D01">
      <w:pPr>
        <w:pStyle w:val="NoSpacing"/>
        <w:tabs>
          <w:tab w:val="left" w:pos="6795"/>
          <w:tab w:val="right" w:pos="9900"/>
        </w:tabs>
        <w:rPr>
          <w:rFonts w:cs="Arial"/>
          <w:b/>
        </w:rPr>
      </w:pPr>
    </w:p>
    <w:p w14:paraId="431ED642" w14:textId="09D00E10" w:rsidR="00D11A6A" w:rsidRDefault="00825C4D" w:rsidP="00CC0D01">
      <w:pPr>
        <w:pStyle w:val="NoSpacing"/>
        <w:tabs>
          <w:tab w:val="left" w:pos="6795"/>
          <w:tab w:val="right" w:pos="9900"/>
        </w:tabs>
        <w:rPr>
          <w:rFonts w:cs="Arial"/>
          <w:b/>
        </w:rPr>
      </w:pPr>
      <w:r>
        <w:rPr>
          <w:rFonts w:cs="Arial"/>
          <w:b/>
        </w:rPr>
        <w:t>JOB1USA SECURITY</w:t>
      </w:r>
    </w:p>
    <w:p w14:paraId="0DB837E9" w14:textId="77777777" w:rsidR="00BB56CF" w:rsidRDefault="00BB56CF" w:rsidP="00CC0D01">
      <w:pPr>
        <w:pStyle w:val="NoSpacing"/>
        <w:tabs>
          <w:tab w:val="left" w:pos="6795"/>
          <w:tab w:val="right" w:pos="9900"/>
        </w:tabs>
        <w:rPr>
          <w:rFonts w:cs="Arial"/>
          <w:b/>
        </w:rPr>
      </w:pPr>
    </w:p>
    <w:p w14:paraId="5E502C3F" w14:textId="3F9F19B7" w:rsidR="00C37F85" w:rsidRPr="00603415" w:rsidRDefault="00D11A6A" w:rsidP="00CC0D01">
      <w:pPr>
        <w:pStyle w:val="NoSpacing"/>
        <w:tabs>
          <w:tab w:val="left" w:pos="6795"/>
          <w:tab w:val="right" w:pos="9900"/>
        </w:tabs>
        <w:rPr>
          <w:rFonts w:cs="Arial"/>
          <w:b/>
        </w:rPr>
      </w:pPr>
      <w:r>
        <w:rPr>
          <w:rFonts w:cs="Arial"/>
          <w:b/>
        </w:rPr>
        <w:t>Field Supervisor</w:t>
      </w:r>
      <w:r w:rsidR="00C37F85">
        <w:rPr>
          <w:rFonts w:cs="Arial"/>
          <w:b/>
        </w:rPr>
        <w:tab/>
      </w:r>
      <w:r w:rsidR="00C37F85">
        <w:rPr>
          <w:rFonts w:cs="Arial"/>
          <w:b/>
        </w:rPr>
        <w:tab/>
      </w:r>
      <w:r w:rsidR="00825C4D">
        <w:rPr>
          <w:rFonts w:cs="Arial"/>
        </w:rPr>
        <w:t>March 2018 – February 2020</w:t>
      </w:r>
    </w:p>
    <w:p w14:paraId="26751440" w14:textId="77777777" w:rsidR="003E3A15" w:rsidRDefault="00825C4D" w:rsidP="00CC0D01">
      <w:pPr>
        <w:pStyle w:val="NoSpacing"/>
        <w:tabs>
          <w:tab w:val="left" w:pos="6795"/>
          <w:tab w:val="right" w:pos="9900"/>
        </w:tabs>
        <w:rPr>
          <w:rFonts w:cs="Arial"/>
        </w:rPr>
      </w:pPr>
      <w:r>
        <w:rPr>
          <w:rFonts w:cs="Arial"/>
        </w:rPr>
        <w:t>Maintained the safety and security of customers and team members in the Indianapolis region.</w:t>
      </w:r>
      <w:r w:rsidR="003E3A15">
        <w:rPr>
          <w:rFonts w:cs="Arial"/>
        </w:rPr>
        <w:t xml:space="preserve"> </w:t>
      </w:r>
    </w:p>
    <w:p w14:paraId="2A24D139" w14:textId="35A56DE1" w:rsidR="0016547B" w:rsidRDefault="003E3A15" w:rsidP="00CC0D01">
      <w:pPr>
        <w:pStyle w:val="NoSpacing"/>
        <w:tabs>
          <w:tab w:val="left" w:pos="6795"/>
          <w:tab w:val="right" w:pos="9900"/>
        </w:tabs>
        <w:rPr>
          <w:rFonts w:cs="Arial"/>
        </w:rPr>
      </w:pPr>
      <w:r>
        <w:rPr>
          <w:rFonts w:cs="Arial"/>
        </w:rPr>
        <w:t>Key activities:</w:t>
      </w:r>
    </w:p>
    <w:p w14:paraId="07366409" w14:textId="7EEF2F0B" w:rsidR="005D2D62" w:rsidRDefault="00825C4D" w:rsidP="005D2D62">
      <w:pPr>
        <w:pStyle w:val="NoSpacing"/>
        <w:numPr>
          <w:ilvl w:val="0"/>
          <w:numId w:val="24"/>
        </w:numPr>
        <w:tabs>
          <w:tab w:val="left" w:pos="6795"/>
          <w:tab w:val="right" w:pos="9900"/>
        </w:tabs>
        <w:rPr>
          <w:rFonts w:cs="Arial"/>
        </w:rPr>
      </w:pPr>
      <w:r w:rsidRPr="000326CD">
        <w:rPr>
          <w:rFonts w:cs="Arial"/>
          <w:b/>
          <w:bCs/>
        </w:rPr>
        <w:t>Investigated security breaches</w:t>
      </w:r>
      <w:r>
        <w:rPr>
          <w:rFonts w:cs="Arial"/>
        </w:rPr>
        <w:t>, and initiated corrective actions as needed.</w:t>
      </w:r>
    </w:p>
    <w:p w14:paraId="0ABFC08D" w14:textId="0E3FAFCB" w:rsidR="00C37F85" w:rsidRDefault="00D11A6A" w:rsidP="005D2D62">
      <w:pPr>
        <w:pStyle w:val="NoSpacing"/>
        <w:numPr>
          <w:ilvl w:val="0"/>
          <w:numId w:val="24"/>
        </w:numPr>
        <w:tabs>
          <w:tab w:val="left" w:pos="6795"/>
          <w:tab w:val="right" w:pos="9900"/>
        </w:tabs>
        <w:rPr>
          <w:rFonts w:cs="Arial"/>
        </w:rPr>
      </w:pPr>
      <w:r w:rsidRPr="00D11A6A">
        <w:rPr>
          <w:rFonts w:cs="Arial"/>
        </w:rPr>
        <w:t xml:space="preserve">Maintained a professional environment, </w:t>
      </w:r>
      <w:r w:rsidRPr="000326CD">
        <w:rPr>
          <w:rFonts w:cs="Arial"/>
          <w:b/>
          <w:bCs/>
        </w:rPr>
        <w:t>coaching staff to ensure compliance</w:t>
      </w:r>
      <w:r>
        <w:rPr>
          <w:rFonts w:cs="Arial"/>
        </w:rPr>
        <w:t xml:space="preserve"> with laws, regulations, policies, and procedures.</w:t>
      </w:r>
    </w:p>
    <w:p w14:paraId="1916A12D" w14:textId="1155248D" w:rsidR="00D11A6A" w:rsidRDefault="00D11A6A" w:rsidP="005D2D62">
      <w:pPr>
        <w:pStyle w:val="NoSpacing"/>
        <w:numPr>
          <w:ilvl w:val="0"/>
          <w:numId w:val="24"/>
        </w:numPr>
        <w:tabs>
          <w:tab w:val="left" w:pos="6795"/>
          <w:tab w:val="right" w:pos="9900"/>
        </w:tabs>
        <w:rPr>
          <w:rFonts w:cs="Arial"/>
        </w:rPr>
      </w:pPr>
      <w:r w:rsidRPr="000326CD">
        <w:rPr>
          <w:rFonts w:cs="Arial"/>
          <w:b/>
          <w:bCs/>
        </w:rPr>
        <w:t>Conducted security planning</w:t>
      </w:r>
      <w:r w:rsidR="00292645">
        <w:rPr>
          <w:rFonts w:cs="Arial"/>
          <w:b/>
          <w:bCs/>
        </w:rPr>
        <w:t xml:space="preserve"> </w:t>
      </w:r>
      <w:r w:rsidR="00292645">
        <w:rPr>
          <w:rFonts w:cs="Arial"/>
        </w:rPr>
        <w:t xml:space="preserve">using the </w:t>
      </w:r>
      <w:r w:rsidR="00292645" w:rsidRPr="00292645">
        <w:rPr>
          <w:rFonts w:cs="Arial"/>
          <w:b/>
          <w:bCs/>
        </w:rPr>
        <w:t xml:space="preserve">all-hazards approach </w:t>
      </w:r>
      <w:r w:rsidR="00292645">
        <w:rPr>
          <w:rFonts w:cs="Arial"/>
        </w:rPr>
        <w:t xml:space="preserve">to </w:t>
      </w:r>
      <w:r>
        <w:rPr>
          <w:rFonts w:cs="Arial"/>
        </w:rPr>
        <w:t>training, management, and assessments</w:t>
      </w:r>
      <w:r w:rsidR="000326CD">
        <w:rPr>
          <w:rFonts w:cs="Arial"/>
        </w:rPr>
        <w:t>.</w:t>
      </w:r>
    </w:p>
    <w:p w14:paraId="675B40C9" w14:textId="2662188C" w:rsidR="000326CD" w:rsidRDefault="000326CD" w:rsidP="000326CD">
      <w:pPr>
        <w:pStyle w:val="ListParagraph"/>
        <w:numPr>
          <w:ilvl w:val="0"/>
          <w:numId w:val="24"/>
        </w:numPr>
        <w:rPr>
          <w:rFonts w:cs="Arial"/>
        </w:rPr>
      </w:pPr>
      <w:r w:rsidRPr="000326CD">
        <w:rPr>
          <w:rFonts w:cs="Arial"/>
        </w:rPr>
        <w:t>Managed team scheduling and site reports.</w:t>
      </w:r>
    </w:p>
    <w:p w14:paraId="1C5467D6" w14:textId="767ED3B7" w:rsidR="00050402" w:rsidRPr="000326CD" w:rsidRDefault="00050402" w:rsidP="000326CD">
      <w:pPr>
        <w:pStyle w:val="ListParagraph"/>
        <w:numPr>
          <w:ilvl w:val="0"/>
          <w:numId w:val="24"/>
        </w:numPr>
        <w:rPr>
          <w:rFonts w:cs="Arial"/>
        </w:rPr>
      </w:pPr>
      <w:r>
        <w:rPr>
          <w:rFonts w:cs="Arial"/>
          <w:b/>
          <w:bCs/>
        </w:rPr>
        <w:t>Interviewed, processed, and on-boarded</w:t>
      </w:r>
      <w:r>
        <w:rPr>
          <w:rFonts w:cs="Arial"/>
        </w:rPr>
        <w:t xml:space="preserve"> new employees to maintain staffing averaging 20 new hires per month.</w:t>
      </w:r>
    </w:p>
    <w:p w14:paraId="6D3E0624" w14:textId="77777777" w:rsidR="00C37F85" w:rsidRPr="00D11A6A" w:rsidRDefault="00C37F85" w:rsidP="00CC0D01">
      <w:pPr>
        <w:pStyle w:val="NoSpacing"/>
        <w:tabs>
          <w:tab w:val="left" w:pos="6795"/>
          <w:tab w:val="right" w:pos="9900"/>
        </w:tabs>
        <w:rPr>
          <w:rFonts w:cs="Arial"/>
        </w:rPr>
      </w:pPr>
    </w:p>
    <w:p w14:paraId="5A32E166" w14:textId="77777777" w:rsidR="00BB56CF" w:rsidRDefault="00D11A6A" w:rsidP="00CC0D01">
      <w:pPr>
        <w:pStyle w:val="NoSpacing"/>
        <w:tabs>
          <w:tab w:val="left" w:pos="6795"/>
          <w:tab w:val="right" w:pos="9900"/>
        </w:tabs>
        <w:rPr>
          <w:rFonts w:cs="Arial"/>
          <w:b/>
        </w:rPr>
      </w:pPr>
      <w:r>
        <w:rPr>
          <w:rFonts w:cs="Arial"/>
          <w:b/>
        </w:rPr>
        <w:t>HOME HEALTH DEPOT/LINCARE</w:t>
      </w:r>
    </w:p>
    <w:p w14:paraId="34D92AA3" w14:textId="6F458CAE" w:rsidR="00270B08" w:rsidRPr="00270B08" w:rsidRDefault="00270B08" w:rsidP="00CC0D01">
      <w:pPr>
        <w:pStyle w:val="NoSpacing"/>
        <w:tabs>
          <w:tab w:val="left" w:pos="6795"/>
          <w:tab w:val="right" w:pos="9900"/>
        </w:tabs>
        <w:rPr>
          <w:rFonts w:cs="Arial"/>
        </w:rPr>
      </w:pPr>
      <w:r w:rsidRPr="00270B08">
        <w:rPr>
          <w:rFonts w:cs="Arial"/>
          <w:b/>
        </w:rPr>
        <w:tab/>
      </w:r>
      <w:r w:rsidRPr="00270B08">
        <w:rPr>
          <w:rFonts w:cs="Arial"/>
          <w:b/>
        </w:rPr>
        <w:tab/>
      </w:r>
    </w:p>
    <w:p w14:paraId="4B522291" w14:textId="67C7EB14" w:rsidR="008A4CE1" w:rsidRPr="00270B08" w:rsidRDefault="00D11A6A" w:rsidP="007A6DF5">
      <w:pPr>
        <w:pStyle w:val="NoSpacing"/>
        <w:tabs>
          <w:tab w:val="left" w:pos="6795"/>
          <w:tab w:val="right" w:pos="10170"/>
        </w:tabs>
        <w:rPr>
          <w:rFonts w:cs="Arial"/>
          <w:b/>
        </w:rPr>
      </w:pPr>
      <w:r>
        <w:rPr>
          <w:rFonts w:cs="Arial"/>
          <w:b/>
        </w:rPr>
        <w:t>Senior Service Representative, Management Program</w:t>
      </w:r>
      <w:r w:rsidR="000605E5">
        <w:rPr>
          <w:rFonts w:cs="Arial"/>
          <w:b/>
        </w:rPr>
        <w:tab/>
      </w:r>
      <w:r w:rsidR="009E0707">
        <w:rPr>
          <w:rFonts w:cs="Arial"/>
        </w:rPr>
        <w:t xml:space="preserve">        </w:t>
      </w:r>
      <w:r>
        <w:rPr>
          <w:rFonts w:cs="Arial"/>
        </w:rPr>
        <w:t>August</w:t>
      </w:r>
      <w:r w:rsidR="000605E5">
        <w:rPr>
          <w:rFonts w:cs="Arial"/>
        </w:rPr>
        <w:t xml:space="preserve"> 2015 – </w:t>
      </w:r>
      <w:r>
        <w:rPr>
          <w:rFonts w:cs="Arial"/>
        </w:rPr>
        <w:t>March</w:t>
      </w:r>
      <w:r w:rsidR="000605E5">
        <w:rPr>
          <w:rFonts w:cs="Arial"/>
        </w:rPr>
        <w:t xml:space="preserve"> 201</w:t>
      </w:r>
      <w:r>
        <w:rPr>
          <w:rFonts w:cs="Arial"/>
        </w:rPr>
        <w:t>8</w:t>
      </w:r>
      <w:r w:rsidR="007A6DF5">
        <w:rPr>
          <w:rFonts w:cs="Arial"/>
        </w:rPr>
        <w:t xml:space="preserve"> </w:t>
      </w:r>
      <w:r w:rsidR="00270B08" w:rsidRPr="00270B08">
        <w:rPr>
          <w:rFonts w:cs="Arial"/>
        </w:rPr>
        <w:t xml:space="preserve"> </w:t>
      </w:r>
      <w:r w:rsidR="008D27EA" w:rsidRPr="00270B08">
        <w:rPr>
          <w:rFonts w:cs="Arial"/>
        </w:rPr>
        <w:t xml:space="preserve"> </w:t>
      </w:r>
      <w:r w:rsidR="00C335B2" w:rsidRPr="00270B08">
        <w:rPr>
          <w:rFonts w:cs="Arial"/>
        </w:rPr>
        <w:t xml:space="preserve"> </w:t>
      </w:r>
      <w:r w:rsidR="00E43277" w:rsidRPr="00270B08">
        <w:rPr>
          <w:rFonts w:cs="Arial"/>
        </w:rPr>
        <w:t xml:space="preserve"> </w:t>
      </w:r>
      <w:r w:rsidR="001E3516" w:rsidRPr="00270B08">
        <w:rPr>
          <w:rFonts w:cs="Arial"/>
        </w:rPr>
        <w:t xml:space="preserve"> </w:t>
      </w:r>
      <w:r w:rsidR="003A7854" w:rsidRPr="00270B08">
        <w:rPr>
          <w:rFonts w:cs="Arial"/>
        </w:rPr>
        <w:t xml:space="preserve"> </w:t>
      </w:r>
      <w:r w:rsidR="00770CD9" w:rsidRPr="00270B08">
        <w:rPr>
          <w:rFonts w:cs="Arial"/>
        </w:rPr>
        <w:t xml:space="preserve"> </w:t>
      </w:r>
      <w:r w:rsidR="008571E0" w:rsidRPr="00270B08">
        <w:rPr>
          <w:rFonts w:cs="Arial"/>
        </w:rPr>
        <w:t xml:space="preserve"> </w:t>
      </w:r>
      <w:r w:rsidR="00C15489" w:rsidRPr="00270B08">
        <w:rPr>
          <w:rFonts w:cs="Arial"/>
        </w:rPr>
        <w:t xml:space="preserve"> </w:t>
      </w:r>
    </w:p>
    <w:p w14:paraId="10A56F24" w14:textId="57124B16" w:rsidR="003E3A15" w:rsidRDefault="003E3A15" w:rsidP="00135434">
      <w:pPr>
        <w:pStyle w:val="NoSpacing"/>
        <w:tabs>
          <w:tab w:val="right" w:pos="9792"/>
        </w:tabs>
        <w:rPr>
          <w:rFonts w:cs="Arial"/>
        </w:rPr>
      </w:pPr>
      <w:r>
        <w:rPr>
          <w:rFonts w:cs="Arial"/>
        </w:rPr>
        <w:t xml:space="preserve">Ensured consistent delivery and use of </w:t>
      </w:r>
      <w:r w:rsidR="00D11A6A" w:rsidRPr="00D11A6A">
        <w:rPr>
          <w:rFonts w:cs="Arial"/>
        </w:rPr>
        <w:t xml:space="preserve">respiratory-therapy products and services for </w:t>
      </w:r>
      <w:r>
        <w:rPr>
          <w:rFonts w:cs="Arial"/>
        </w:rPr>
        <w:t xml:space="preserve">in-home </w:t>
      </w:r>
      <w:r w:rsidR="00D11A6A" w:rsidRPr="00D11A6A">
        <w:rPr>
          <w:rFonts w:cs="Arial"/>
        </w:rPr>
        <w:t>patients</w:t>
      </w:r>
      <w:r w:rsidR="009E0707">
        <w:rPr>
          <w:rFonts w:cs="Arial"/>
        </w:rPr>
        <w:t xml:space="preserve"> for the leading U.S. respiratory therapy service provider</w:t>
      </w:r>
      <w:r>
        <w:rPr>
          <w:rFonts w:cs="Arial"/>
        </w:rPr>
        <w:t xml:space="preserve">. </w:t>
      </w:r>
    </w:p>
    <w:p w14:paraId="71CB19AF" w14:textId="5AA5406D" w:rsidR="00603415" w:rsidRDefault="003E3A15" w:rsidP="00135434">
      <w:pPr>
        <w:pStyle w:val="NoSpacing"/>
        <w:tabs>
          <w:tab w:val="right" w:pos="9792"/>
        </w:tabs>
        <w:rPr>
          <w:rFonts w:cs="Arial"/>
        </w:rPr>
      </w:pPr>
      <w:r>
        <w:rPr>
          <w:rFonts w:cs="Arial"/>
        </w:rPr>
        <w:t>Key activities:</w:t>
      </w:r>
    </w:p>
    <w:p w14:paraId="49272C12" w14:textId="77777777" w:rsidR="00135434" w:rsidRPr="005B454E" w:rsidRDefault="00135434" w:rsidP="00135434">
      <w:pPr>
        <w:pStyle w:val="NoSpacing"/>
        <w:tabs>
          <w:tab w:val="right" w:pos="9792"/>
        </w:tabs>
        <w:rPr>
          <w:rFonts w:cs="Arial"/>
          <w:sz w:val="16"/>
          <w:szCs w:val="16"/>
        </w:rPr>
      </w:pPr>
    </w:p>
    <w:p w14:paraId="78B71E6C" w14:textId="1DBC57B8" w:rsidR="0050275D" w:rsidRDefault="003E3A15" w:rsidP="00135434">
      <w:pPr>
        <w:pStyle w:val="NoSpacing"/>
        <w:numPr>
          <w:ilvl w:val="0"/>
          <w:numId w:val="23"/>
        </w:numPr>
        <w:tabs>
          <w:tab w:val="left" w:pos="6795"/>
          <w:tab w:val="right" w:pos="9900"/>
        </w:tabs>
        <w:rPr>
          <w:rFonts w:cs="Arial"/>
        </w:rPr>
      </w:pPr>
      <w:r>
        <w:rPr>
          <w:rFonts w:cs="Arial"/>
          <w:b/>
        </w:rPr>
        <w:t xml:space="preserve">Managed </w:t>
      </w:r>
      <w:r>
        <w:rPr>
          <w:rFonts w:cs="Arial"/>
          <w:bCs/>
        </w:rPr>
        <w:t xml:space="preserve">operations, sales, inventory, and deliveries for </w:t>
      </w:r>
      <w:r>
        <w:rPr>
          <w:rFonts w:cs="Arial"/>
          <w:b/>
        </w:rPr>
        <w:t>a 9-county area.</w:t>
      </w:r>
    </w:p>
    <w:p w14:paraId="151AD6A1" w14:textId="40BC4AE6" w:rsidR="0050275D" w:rsidRDefault="00050402" w:rsidP="00135434">
      <w:pPr>
        <w:pStyle w:val="NoSpacing"/>
        <w:numPr>
          <w:ilvl w:val="0"/>
          <w:numId w:val="23"/>
        </w:numPr>
        <w:tabs>
          <w:tab w:val="left" w:pos="6795"/>
          <w:tab w:val="right" w:pos="9900"/>
        </w:tabs>
        <w:rPr>
          <w:rFonts w:cs="Arial"/>
        </w:rPr>
      </w:pPr>
      <w:r>
        <w:rPr>
          <w:rFonts w:cs="Arial"/>
          <w:b/>
        </w:rPr>
        <w:t>Coordinated multi-</w:t>
      </w:r>
      <w:r w:rsidR="003E3A15">
        <w:rPr>
          <w:rFonts w:cs="Arial"/>
          <w:b/>
        </w:rPr>
        <w:t>site operations</w:t>
      </w:r>
      <w:r w:rsidR="003E3A15">
        <w:rPr>
          <w:rFonts w:cs="Arial"/>
          <w:bCs/>
        </w:rPr>
        <w:t xml:space="preserve"> during the acquisition of Home Health Depot by </w:t>
      </w:r>
      <w:proofErr w:type="spellStart"/>
      <w:r w:rsidR="003E3A15">
        <w:rPr>
          <w:rFonts w:cs="Arial"/>
          <w:bCs/>
        </w:rPr>
        <w:t>Lincare</w:t>
      </w:r>
      <w:proofErr w:type="spellEnd"/>
      <w:r w:rsidR="003E3A15">
        <w:rPr>
          <w:rFonts w:cs="Arial"/>
          <w:bCs/>
        </w:rPr>
        <w:t>, July 2017.</w:t>
      </w:r>
    </w:p>
    <w:p w14:paraId="2CE76721" w14:textId="3EE3035F" w:rsidR="00135434" w:rsidRPr="0050275D" w:rsidRDefault="003E3A15" w:rsidP="00135434">
      <w:pPr>
        <w:pStyle w:val="NoSpacing"/>
        <w:numPr>
          <w:ilvl w:val="0"/>
          <w:numId w:val="23"/>
        </w:numPr>
        <w:tabs>
          <w:tab w:val="left" w:pos="6795"/>
          <w:tab w:val="right" w:pos="9900"/>
        </w:tabs>
        <w:rPr>
          <w:rFonts w:cs="Arial"/>
        </w:rPr>
      </w:pPr>
      <w:r>
        <w:rPr>
          <w:rFonts w:cs="Arial"/>
          <w:bCs/>
        </w:rPr>
        <w:t>Act</w:t>
      </w:r>
      <w:r w:rsidR="00050402">
        <w:rPr>
          <w:rFonts w:cs="Arial"/>
          <w:bCs/>
        </w:rPr>
        <w:t>ed as</w:t>
      </w:r>
      <w:r>
        <w:rPr>
          <w:rFonts w:cs="Arial"/>
          <w:bCs/>
        </w:rPr>
        <w:t xml:space="preserve"> </w:t>
      </w:r>
      <w:r>
        <w:rPr>
          <w:rFonts w:cs="Arial"/>
          <w:b/>
        </w:rPr>
        <w:t xml:space="preserve">sales liaison </w:t>
      </w:r>
      <w:r>
        <w:rPr>
          <w:rFonts w:cs="Arial"/>
          <w:bCs/>
        </w:rPr>
        <w:t xml:space="preserve">and </w:t>
      </w:r>
      <w:r>
        <w:rPr>
          <w:rFonts w:cs="Arial"/>
          <w:b/>
        </w:rPr>
        <w:t>branch manager</w:t>
      </w:r>
      <w:r>
        <w:rPr>
          <w:rFonts w:cs="Arial"/>
          <w:bCs/>
        </w:rPr>
        <w:t xml:space="preserve"> for partnership with IU Health Bloomington Hospital.</w:t>
      </w:r>
    </w:p>
    <w:p w14:paraId="555779F7" w14:textId="77777777" w:rsidR="00554D27" w:rsidRPr="00387D79" w:rsidRDefault="00554D27" w:rsidP="000605E5">
      <w:pPr>
        <w:pStyle w:val="NoSpacing"/>
        <w:tabs>
          <w:tab w:val="left" w:pos="6795"/>
          <w:tab w:val="right" w:pos="9900"/>
        </w:tabs>
        <w:rPr>
          <w:rFonts w:cs="Arial"/>
          <w:b/>
        </w:rPr>
      </w:pPr>
    </w:p>
    <w:p w14:paraId="673A6F8B" w14:textId="77777777" w:rsidR="00BB56CF" w:rsidRDefault="003E3A15" w:rsidP="004D672F">
      <w:pPr>
        <w:rPr>
          <w:rFonts w:cs="Arial"/>
          <w:b/>
        </w:rPr>
      </w:pPr>
      <w:r>
        <w:rPr>
          <w:rFonts w:cs="Arial"/>
          <w:b/>
        </w:rPr>
        <w:t>BARNES &amp; NOBLE BOOKSELLERS</w:t>
      </w:r>
    </w:p>
    <w:p w14:paraId="6EEBCBF8" w14:textId="6CFDFF5C" w:rsidR="000605E5" w:rsidRPr="004D672F" w:rsidRDefault="000605E5" w:rsidP="004D672F">
      <w:pPr>
        <w:rPr>
          <w:rFonts w:cs="Arial"/>
          <w:b/>
        </w:rPr>
      </w:pPr>
      <w:r w:rsidRPr="00270B08">
        <w:rPr>
          <w:rFonts w:cs="Arial"/>
          <w:b/>
        </w:rPr>
        <w:tab/>
      </w:r>
      <w:r w:rsidRPr="00270B08">
        <w:rPr>
          <w:rFonts w:cs="Arial"/>
          <w:b/>
        </w:rPr>
        <w:tab/>
      </w:r>
    </w:p>
    <w:p w14:paraId="283EFDE2" w14:textId="43A1DACB" w:rsidR="009E0707" w:rsidRDefault="003E3A15" w:rsidP="000605E5">
      <w:pPr>
        <w:pStyle w:val="NoSpacing"/>
        <w:tabs>
          <w:tab w:val="left" w:pos="6795"/>
          <w:tab w:val="right" w:pos="10170"/>
        </w:tabs>
        <w:rPr>
          <w:rFonts w:cs="Arial"/>
          <w:b/>
        </w:rPr>
      </w:pPr>
      <w:r>
        <w:rPr>
          <w:rFonts w:cs="Arial"/>
          <w:b/>
        </w:rPr>
        <w:t>Merchandising Manager</w:t>
      </w:r>
      <w:r w:rsidR="009E0707">
        <w:rPr>
          <w:rFonts w:cs="Arial"/>
          <w:b/>
        </w:rPr>
        <w:tab/>
        <w:t xml:space="preserve">       </w:t>
      </w:r>
      <w:r w:rsidR="009E0707" w:rsidRPr="009E0707">
        <w:rPr>
          <w:rFonts w:cs="Arial"/>
          <w:bCs/>
        </w:rPr>
        <w:t>October 2012 – August 2015</w:t>
      </w:r>
      <w:r w:rsidR="009E0707" w:rsidRPr="009E0707">
        <w:rPr>
          <w:rFonts w:cs="Arial"/>
          <w:b/>
        </w:rPr>
        <w:t xml:space="preserve">        </w:t>
      </w:r>
      <w:r w:rsidR="009E0707">
        <w:rPr>
          <w:rFonts w:cs="Arial"/>
          <w:b/>
        </w:rPr>
        <w:tab/>
      </w:r>
    </w:p>
    <w:p w14:paraId="412FA714" w14:textId="5C29756B" w:rsidR="009E0707" w:rsidRDefault="009E0707" w:rsidP="009E0707">
      <w:pPr>
        <w:pStyle w:val="NoSpacing"/>
        <w:tabs>
          <w:tab w:val="left" w:pos="6795"/>
          <w:tab w:val="right" w:pos="10170"/>
        </w:tabs>
        <w:rPr>
          <w:rFonts w:cs="Arial"/>
          <w:b/>
        </w:rPr>
      </w:pPr>
      <w:r>
        <w:rPr>
          <w:rFonts w:cs="Arial"/>
          <w:bCs/>
        </w:rPr>
        <w:t>Contributed to the financial and operational success of the nation’s largest bookstore chain.</w:t>
      </w:r>
      <w:r w:rsidR="000605E5" w:rsidRPr="00270B08">
        <w:rPr>
          <w:rFonts w:cs="Arial"/>
        </w:rPr>
        <w:tab/>
        <w:t xml:space="preserve"> </w:t>
      </w:r>
    </w:p>
    <w:p w14:paraId="76FDE22B" w14:textId="78DE0543" w:rsidR="00F4113D" w:rsidRDefault="00554D27" w:rsidP="009E0707">
      <w:pPr>
        <w:pStyle w:val="NoSpacing"/>
        <w:tabs>
          <w:tab w:val="left" w:pos="6795"/>
          <w:tab w:val="right" w:pos="10170"/>
        </w:tabs>
        <w:rPr>
          <w:rFonts w:cs="Arial"/>
        </w:rPr>
      </w:pPr>
      <w:proofErr w:type="gramStart"/>
      <w:r>
        <w:rPr>
          <w:rFonts w:cs="Arial"/>
        </w:rPr>
        <w:t xml:space="preserve">Key </w:t>
      </w:r>
      <w:r w:rsidR="003E3A15">
        <w:rPr>
          <w:rFonts w:cs="Arial"/>
        </w:rPr>
        <w:t xml:space="preserve"> activities</w:t>
      </w:r>
      <w:proofErr w:type="gramEnd"/>
      <w:r w:rsidR="003E3A15">
        <w:rPr>
          <w:rFonts w:cs="Arial"/>
        </w:rPr>
        <w:t>:</w:t>
      </w:r>
    </w:p>
    <w:p w14:paraId="787CD2B3" w14:textId="77777777" w:rsidR="009D7DD4" w:rsidRPr="009E0707" w:rsidRDefault="009D7DD4" w:rsidP="009E0707">
      <w:pPr>
        <w:pStyle w:val="NoSpacing"/>
        <w:tabs>
          <w:tab w:val="left" w:pos="6795"/>
          <w:tab w:val="right" w:pos="10170"/>
        </w:tabs>
        <w:rPr>
          <w:rFonts w:cs="Arial"/>
          <w:b/>
        </w:rPr>
      </w:pPr>
    </w:p>
    <w:p w14:paraId="134ED5D2" w14:textId="53BA2216" w:rsidR="00387D79" w:rsidRDefault="003E3A15" w:rsidP="00387D79">
      <w:pPr>
        <w:pStyle w:val="NoSpacing"/>
        <w:numPr>
          <w:ilvl w:val="0"/>
          <w:numId w:val="23"/>
        </w:numPr>
        <w:tabs>
          <w:tab w:val="left" w:pos="6795"/>
          <w:tab w:val="right" w:pos="9900"/>
        </w:tabs>
        <w:rPr>
          <w:rFonts w:cs="Arial"/>
        </w:rPr>
      </w:pPr>
      <w:r>
        <w:rPr>
          <w:rFonts w:cs="Arial"/>
          <w:b/>
        </w:rPr>
        <w:t>Delivered positive financial results</w:t>
      </w:r>
      <w:r w:rsidR="00387D79" w:rsidRPr="00554D27">
        <w:rPr>
          <w:rFonts w:cs="Arial"/>
        </w:rPr>
        <w:t xml:space="preserve"> </w:t>
      </w:r>
      <w:r>
        <w:rPr>
          <w:rFonts w:cs="Arial"/>
        </w:rPr>
        <w:t>through efficient execution of programs and gap analysis to identify incremental opportunities with tailored merchandising to maximize results.</w:t>
      </w:r>
    </w:p>
    <w:p w14:paraId="26BA7A10" w14:textId="57D014E7" w:rsidR="003E3A15" w:rsidRPr="00387D79" w:rsidRDefault="00E86727" w:rsidP="00387D79">
      <w:pPr>
        <w:pStyle w:val="NoSpacing"/>
        <w:numPr>
          <w:ilvl w:val="0"/>
          <w:numId w:val="23"/>
        </w:numPr>
        <w:tabs>
          <w:tab w:val="left" w:pos="6795"/>
          <w:tab w:val="right" w:pos="9900"/>
        </w:tabs>
        <w:rPr>
          <w:rFonts w:cs="Arial"/>
        </w:rPr>
      </w:pPr>
      <w:r>
        <w:rPr>
          <w:rFonts w:cs="Arial"/>
        </w:rPr>
        <w:t xml:space="preserve">Conducted and managed new hire orientations and training, </w:t>
      </w:r>
      <w:r w:rsidR="009E0707">
        <w:rPr>
          <w:rFonts w:cs="Arial"/>
        </w:rPr>
        <w:t xml:space="preserve">coaching teams about product and technical knowledge, and </w:t>
      </w:r>
    </w:p>
    <w:p w14:paraId="22D83477" w14:textId="70223777" w:rsidR="00554D27" w:rsidRDefault="003E3A15" w:rsidP="00F4113D">
      <w:pPr>
        <w:pStyle w:val="NoSpacing"/>
        <w:numPr>
          <w:ilvl w:val="0"/>
          <w:numId w:val="23"/>
        </w:numPr>
        <w:tabs>
          <w:tab w:val="left" w:pos="6795"/>
          <w:tab w:val="right" w:pos="9900"/>
        </w:tabs>
        <w:rPr>
          <w:rFonts w:cs="Arial"/>
        </w:rPr>
      </w:pPr>
      <w:r w:rsidRPr="003E3A15">
        <w:rPr>
          <w:rFonts w:cs="Arial"/>
          <w:b/>
          <w:bCs/>
        </w:rPr>
        <w:t>Coordinated store operations</w:t>
      </w:r>
      <w:r>
        <w:rPr>
          <w:rFonts w:cs="Arial"/>
        </w:rPr>
        <w:t xml:space="preserve"> and </w:t>
      </w:r>
      <w:r w:rsidRPr="003E3A15">
        <w:rPr>
          <w:rFonts w:cs="Arial"/>
          <w:b/>
          <w:bCs/>
        </w:rPr>
        <w:t>ensured compliance</w:t>
      </w:r>
      <w:r>
        <w:rPr>
          <w:rFonts w:cs="Arial"/>
        </w:rPr>
        <w:t xml:space="preserve"> with operational and performance standards.</w:t>
      </w:r>
    </w:p>
    <w:p w14:paraId="6BB6D3CD" w14:textId="7CE2DDC0" w:rsidR="00050402" w:rsidRDefault="00050402" w:rsidP="00F4113D">
      <w:pPr>
        <w:pStyle w:val="NoSpacing"/>
        <w:numPr>
          <w:ilvl w:val="0"/>
          <w:numId w:val="23"/>
        </w:numPr>
        <w:tabs>
          <w:tab w:val="left" w:pos="6795"/>
          <w:tab w:val="right" w:pos="9900"/>
        </w:tabs>
        <w:rPr>
          <w:rFonts w:cs="Arial"/>
        </w:rPr>
      </w:pPr>
      <w:r>
        <w:rPr>
          <w:rFonts w:cs="Arial"/>
          <w:b/>
          <w:bCs/>
        </w:rPr>
        <w:t>Controlled labor hours</w:t>
      </w:r>
      <w:r>
        <w:rPr>
          <w:rFonts w:cs="Arial"/>
        </w:rPr>
        <w:t xml:space="preserve"> in relation to sales per hour throughout the year to create a bank </w:t>
      </w:r>
      <w:proofErr w:type="gramStart"/>
      <w:r>
        <w:rPr>
          <w:rFonts w:cs="Arial"/>
        </w:rPr>
        <w:t>in excess of</w:t>
      </w:r>
      <w:proofErr w:type="gramEnd"/>
      <w:r>
        <w:rPr>
          <w:rFonts w:cs="Arial"/>
        </w:rPr>
        <w:t xml:space="preserve"> 400 hours in preparation for holiday season needs.</w:t>
      </w:r>
    </w:p>
    <w:p w14:paraId="4D359CDB" w14:textId="77777777" w:rsidR="009D7DD4" w:rsidRDefault="009D7DD4" w:rsidP="009D7DD4">
      <w:pPr>
        <w:pStyle w:val="NoSpacing"/>
        <w:tabs>
          <w:tab w:val="left" w:pos="6795"/>
          <w:tab w:val="right" w:pos="9900"/>
        </w:tabs>
        <w:ind w:left="360"/>
        <w:rPr>
          <w:rFonts w:cs="Arial"/>
        </w:rPr>
      </w:pPr>
    </w:p>
    <w:p w14:paraId="5662CD4F" w14:textId="77777777" w:rsidR="009D7DD4" w:rsidRDefault="009D7DD4" w:rsidP="009D7DD4">
      <w:pPr>
        <w:rPr>
          <w:rFonts w:cs="Arial"/>
          <w:b/>
        </w:rPr>
      </w:pPr>
    </w:p>
    <w:p w14:paraId="572ACD86" w14:textId="77777777" w:rsidR="009D7DD4" w:rsidRDefault="009D7DD4" w:rsidP="009D7DD4">
      <w:pPr>
        <w:rPr>
          <w:rFonts w:cs="Arial"/>
          <w:b/>
        </w:rPr>
      </w:pPr>
    </w:p>
    <w:p w14:paraId="75ADF309" w14:textId="77777777" w:rsidR="009D7DD4" w:rsidRDefault="009D7DD4" w:rsidP="009D7DD4">
      <w:pPr>
        <w:rPr>
          <w:rFonts w:cs="Arial"/>
          <w:b/>
        </w:rPr>
      </w:pPr>
    </w:p>
    <w:p w14:paraId="5EE4859A" w14:textId="77777777" w:rsidR="00ED19EB" w:rsidRDefault="00ED19EB" w:rsidP="00ED19EB">
      <w:pPr>
        <w:pStyle w:val="NoSpacing"/>
        <w:tabs>
          <w:tab w:val="left" w:pos="6795"/>
          <w:tab w:val="right" w:pos="9900"/>
        </w:tabs>
        <w:rPr>
          <w:rFonts w:cs="Arial"/>
          <w:b/>
        </w:rPr>
      </w:pPr>
    </w:p>
    <w:p w14:paraId="7FE66118" w14:textId="77777777" w:rsidR="00ED19EB" w:rsidRPr="00B14A4E" w:rsidRDefault="00ED19EB" w:rsidP="00ED19EB">
      <w:pPr>
        <w:pStyle w:val="Heading1"/>
        <w:shd w:val="clear" w:color="auto" w:fill="EEECE1" w:themeFill="background2"/>
        <w:rPr>
          <w:rFonts w:asciiTheme="minorHAnsi" w:hAnsiTheme="minorHAnsi" w:cs="Arial"/>
          <w:b w:val="0"/>
          <w:smallCaps w:val="0"/>
          <w:spacing w:val="0"/>
          <w:sz w:val="24"/>
        </w:rPr>
      </w:pPr>
      <w:r>
        <w:rPr>
          <w:rFonts w:asciiTheme="minorHAnsi" w:hAnsiTheme="minorHAnsi" w:cs="Arial"/>
          <w:smallCaps w:val="0"/>
          <w:spacing w:val="0"/>
          <w:sz w:val="24"/>
        </w:rPr>
        <w:t xml:space="preserve">Professional History </w:t>
      </w:r>
      <w:r w:rsidRPr="00B14A4E">
        <w:rPr>
          <w:rFonts w:asciiTheme="minorHAnsi" w:hAnsiTheme="minorHAnsi" w:cs="Arial"/>
          <w:b w:val="0"/>
          <w:smallCaps w:val="0"/>
          <w:spacing w:val="0"/>
        </w:rPr>
        <w:t>(continued)</w:t>
      </w:r>
    </w:p>
    <w:p w14:paraId="02AA6B56" w14:textId="77777777" w:rsidR="00ED19EB" w:rsidRDefault="00ED19EB" w:rsidP="009D7DD4">
      <w:pPr>
        <w:rPr>
          <w:rFonts w:cs="Arial"/>
          <w:b/>
        </w:rPr>
      </w:pPr>
    </w:p>
    <w:p w14:paraId="7D05D7F9" w14:textId="77777777" w:rsidR="00BB56CF" w:rsidRDefault="009D284F" w:rsidP="009D7DD4">
      <w:pPr>
        <w:rPr>
          <w:rFonts w:cs="Arial"/>
          <w:b/>
        </w:rPr>
      </w:pPr>
      <w:r>
        <w:rPr>
          <w:rFonts w:cs="Arial"/>
          <w:b/>
        </w:rPr>
        <w:t>UNITED STATES ARMY, 1</w:t>
      </w:r>
      <w:r w:rsidRPr="009D284F">
        <w:rPr>
          <w:rFonts w:cs="Arial"/>
          <w:b/>
          <w:vertAlign w:val="superscript"/>
        </w:rPr>
        <w:t>st</w:t>
      </w:r>
      <w:r>
        <w:rPr>
          <w:rFonts w:cs="Arial"/>
          <w:b/>
        </w:rPr>
        <w:t xml:space="preserve"> CAVALRY DIVISION, 1</w:t>
      </w:r>
      <w:r w:rsidRPr="009D284F">
        <w:rPr>
          <w:rFonts w:cs="Arial"/>
          <w:b/>
          <w:vertAlign w:val="superscript"/>
        </w:rPr>
        <w:t>st</w:t>
      </w:r>
      <w:r>
        <w:rPr>
          <w:rFonts w:cs="Arial"/>
          <w:b/>
        </w:rPr>
        <w:t xml:space="preserve"> BRIGADE COMBAT TEAM, 7</w:t>
      </w:r>
      <w:r w:rsidRPr="009D284F">
        <w:rPr>
          <w:rFonts w:cs="Arial"/>
          <w:b/>
          <w:vertAlign w:val="superscript"/>
        </w:rPr>
        <w:t>th</w:t>
      </w:r>
      <w:r>
        <w:rPr>
          <w:rFonts w:cs="Arial"/>
          <w:b/>
        </w:rPr>
        <w:t xml:space="preserve"> CAVALRY REGIMENT</w:t>
      </w:r>
    </w:p>
    <w:p w14:paraId="499B1463" w14:textId="47D622E7" w:rsidR="009D7DD4" w:rsidRPr="004D672F" w:rsidRDefault="009D7DD4" w:rsidP="009D7DD4">
      <w:pPr>
        <w:rPr>
          <w:rFonts w:cs="Arial"/>
          <w:b/>
        </w:rPr>
      </w:pPr>
      <w:r w:rsidRPr="00270B08">
        <w:rPr>
          <w:rFonts w:cs="Arial"/>
          <w:b/>
        </w:rPr>
        <w:tab/>
      </w:r>
      <w:r w:rsidRPr="00270B08">
        <w:rPr>
          <w:rFonts w:cs="Arial"/>
          <w:b/>
        </w:rPr>
        <w:tab/>
      </w:r>
    </w:p>
    <w:p w14:paraId="5D6A03FD" w14:textId="4BD80865" w:rsidR="009D7DD4" w:rsidRDefault="009D284F" w:rsidP="009D7DD4">
      <w:pPr>
        <w:pStyle w:val="NoSpacing"/>
        <w:tabs>
          <w:tab w:val="left" w:pos="6795"/>
          <w:tab w:val="right" w:pos="10170"/>
        </w:tabs>
        <w:rPr>
          <w:rFonts w:cs="Arial"/>
          <w:b/>
        </w:rPr>
      </w:pPr>
      <w:r>
        <w:rPr>
          <w:rFonts w:cs="Arial"/>
          <w:b/>
        </w:rPr>
        <w:t>Cavalry Scout/Unit Armorer</w:t>
      </w:r>
      <w:r w:rsidR="009D7DD4">
        <w:rPr>
          <w:rFonts w:cs="Arial"/>
          <w:b/>
        </w:rPr>
        <w:tab/>
        <w:t xml:space="preserve">       </w:t>
      </w:r>
      <w:r>
        <w:rPr>
          <w:rFonts w:cs="Arial"/>
          <w:bCs/>
        </w:rPr>
        <w:t>August</w:t>
      </w:r>
      <w:r w:rsidR="009D7DD4" w:rsidRPr="009E0707">
        <w:rPr>
          <w:rFonts w:cs="Arial"/>
          <w:bCs/>
        </w:rPr>
        <w:t xml:space="preserve"> 20</w:t>
      </w:r>
      <w:r>
        <w:rPr>
          <w:rFonts w:cs="Arial"/>
          <w:bCs/>
        </w:rPr>
        <w:t>09</w:t>
      </w:r>
      <w:r w:rsidR="009D7DD4" w:rsidRPr="009E0707">
        <w:rPr>
          <w:rFonts w:cs="Arial"/>
          <w:bCs/>
        </w:rPr>
        <w:t xml:space="preserve"> – August 20</w:t>
      </w:r>
      <w:r>
        <w:rPr>
          <w:rFonts w:cs="Arial"/>
          <w:bCs/>
        </w:rPr>
        <w:t>12</w:t>
      </w:r>
      <w:r w:rsidR="009D7DD4" w:rsidRPr="009E0707">
        <w:rPr>
          <w:rFonts w:cs="Arial"/>
          <w:b/>
        </w:rPr>
        <w:t xml:space="preserve">        </w:t>
      </w:r>
      <w:r w:rsidR="009D7DD4">
        <w:rPr>
          <w:rFonts w:cs="Arial"/>
          <w:b/>
        </w:rPr>
        <w:tab/>
      </w:r>
    </w:p>
    <w:p w14:paraId="4727DB93" w14:textId="6CAEED13" w:rsidR="009D7DD4" w:rsidRDefault="009D284F" w:rsidP="009D7DD4">
      <w:pPr>
        <w:pStyle w:val="NoSpacing"/>
        <w:tabs>
          <w:tab w:val="left" w:pos="6795"/>
          <w:tab w:val="right" w:pos="10170"/>
        </w:tabs>
        <w:rPr>
          <w:rFonts w:cs="Arial"/>
          <w:b/>
        </w:rPr>
      </w:pPr>
      <w:r>
        <w:rPr>
          <w:rFonts w:cs="Arial"/>
          <w:bCs/>
        </w:rPr>
        <w:t xml:space="preserve">Executed </w:t>
      </w:r>
      <w:r w:rsidR="00CF7FC7">
        <w:rPr>
          <w:rFonts w:cs="Arial"/>
          <w:bCs/>
        </w:rPr>
        <w:t xml:space="preserve">security and counterterrorism roles </w:t>
      </w:r>
      <w:r>
        <w:rPr>
          <w:rFonts w:cs="Arial"/>
          <w:bCs/>
        </w:rPr>
        <w:t>through transfer of</w:t>
      </w:r>
      <w:r w:rsidR="00CF7FC7">
        <w:rPr>
          <w:rFonts w:cs="Arial"/>
          <w:bCs/>
        </w:rPr>
        <w:t xml:space="preserve"> operations</w:t>
      </w:r>
      <w:r>
        <w:rPr>
          <w:rFonts w:cs="Arial"/>
          <w:bCs/>
        </w:rPr>
        <w:t xml:space="preserve"> from </w:t>
      </w:r>
      <w:r w:rsidR="00CF7FC7">
        <w:rPr>
          <w:rFonts w:cs="Arial"/>
          <w:bCs/>
        </w:rPr>
        <w:t xml:space="preserve">the </w:t>
      </w:r>
      <w:r>
        <w:rPr>
          <w:rFonts w:cs="Arial"/>
          <w:bCs/>
        </w:rPr>
        <w:t>U.S. to the government of Iraq.</w:t>
      </w:r>
      <w:r w:rsidR="009D7DD4" w:rsidRPr="00270B08">
        <w:rPr>
          <w:rFonts w:cs="Arial"/>
        </w:rPr>
        <w:t xml:space="preserve"> </w:t>
      </w:r>
    </w:p>
    <w:p w14:paraId="146B8963" w14:textId="77777777" w:rsidR="00CF7FC7" w:rsidRDefault="00CF7FC7" w:rsidP="009D7DD4">
      <w:pPr>
        <w:pStyle w:val="NoSpacing"/>
        <w:tabs>
          <w:tab w:val="left" w:pos="6795"/>
          <w:tab w:val="right" w:pos="10170"/>
        </w:tabs>
        <w:rPr>
          <w:rFonts w:cs="Arial"/>
        </w:rPr>
      </w:pPr>
    </w:p>
    <w:p w14:paraId="5F1F67FF" w14:textId="0DC9DE8D" w:rsidR="009D7DD4" w:rsidRDefault="009D7DD4" w:rsidP="009D7DD4">
      <w:pPr>
        <w:pStyle w:val="NoSpacing"/>
        <w:tabs>
          <w:tab w:val="left" w:pos="6795"/>
          <w:tab w:val="right" w:pos="10170"/>
        </w:tabs>
        <w:rPr>
          <w:rFonts w:cs="Arial"/>
        </w:rPr>
      </w:pPr>
      <w:proofErr w:type="gramStart"/>
      <w:r>
        <w:rPr>
          <w:rFonts w:cs="Arial"/>
        </w:rPr>
        <w:t>Key  activities</w:t>
      </w:r>
      <w:proofErr w:type="gramEnd"/>
      <w:r>
        <w:rPr>
          <w:rFonts w:cs="Arial"/>
        </w:rPr>
        <w:t>:</w:t>
      </w:r>
    </w:p>
    <w:p w14:paraId="4D61F394" w14:textId="0C1E0F41" w:rsidR="009D7DD4" w:rsidRDefault="009D284F" w:rsidP="009D7DD4">
      <w:pPr>
        <w:pStyle w:val="NoSpacing"/>
        <w:numPr>
          <w:ilvl w:val="0"/>
          <w:numId w:val="23"/>
        </w:numPr>
        <w:tabs>
          <w:tab w:val="left" w:pos="6795"/>
          <w:tab w:val="right" w:pos="9900"/>
        </w:tabs>
        <w:rPr>
          <w:rFonts w:cs="Arial"/>
        </w:rPr>
      </w:pPr>
      <w:r>
        <w:rPr>
          <w:rFonts w:cs="Arial"/>
          <w:b/>
        </w:rPr>
        <w:t>Organized transportation</w:t>
      </w:r>
      <w:r w:rsidR="009D7DD4" w:rsidRPr="00554D27">
        <w:rPr>
          <w:rFonts w:cs="Arial"/>
        </w:rPr>
        <w:t xml:space="preserve"> </w:t>
      </w:r>
      <w:r>
        <w:rPr>
          <w:rFonts w:cs="Arial"/>
        </w:rPr>
        <w:t xml:space="preserve">of all arms room property for deployment to and from the National Training Center, California, Joint Base </w:t>
      </w:r>
      <w:proofErr w:type="spellStart"/>
      <w:r>
        <w:rPr>
          <w:rFonts w:cs="Arial"/>
        </w:rPr>
        <w:t>Balad</w:t>
      </w:r>
      <w:proofErr w:type="spellEnd"/>
      <w:r>
        <w:rPr>
          <w:rFonts w:cs="Arial"/>
        </w:rPr>
        <w:t xml:space="preserve">, Iraq, and Camp </w:t>
      </w:r>
      <w:proofErr w:type="spellStart"/>
      <w:r>
        <w:rPr>
          <w:rFonts w:cs="Arial"/>
        </w:rPr>
        <w:t>Buehring</w:t>
      </w:r>
      <w:proofErr w:type="spellEnd"/>
      <w:r>
        <w:rPr>
          <w:rFonts w:cs="Arial"/>
        </w:rPr>
        <w:t>, Kuwait.</w:t>
      </w:r>
    </w:p>
    <w:p w14:paraId="41CA6682" w14:textId="01637305" w:rsidR="009D7DD4" w:rsidRPr="00387D79" w:rsidRDefault="009D284F" w:rsidP="009D7DD4">
      <w:pPr>
        <w:pStyle w:val="NoSpacing"/>
        <w:numPr>
          <w:ilvl w:val="0"/>
          <w:numId w:val="23"/>
        </w:numPr>
        <w:tabs>
          <w:tab w:val="left" w:pos="6795"/>
          <w:tab w:val="right" w:pos="9900"/>
        </w:tabs>
        <w:rPr>
          <w:rFonts w:cs="Arial"/>
        </w:rPr>
      </w:pPr>
      <w:r w:rsidRPr="009D284F">
        <w:rPr>
          <w:rFonts w:cs="Arial"/>
          <w:b/>
          <w:bCs/>
        </w:rPr>
        <w:t>Collected and communicated intelligence reports</w:t>
      </w:r>
      <w:r>
        <w:rPr>
          <w:rFonts w:cs="Arial"/>
        </w:rPr>
        <w:t xml:space="preserve"> about terrain, enemy strength, numbers, disposition, and equipment by establishing observation and listen</w:t>
      </w:r>
      <w:r w:rsidR="00ED19EB">
        <w:rPr>
          <w:rFonts w:cs="Arial"/>
        </w:rPr>
        <w:t>ing surveillance posts</w:t>
      </w:r>
      <w:r>
        <w:rPr>
          <w:rFonts w:cs="Arial"/>
        </w:rPr>
        <w:t>.</w:t>
      </w:r>
    </w:p>
    <w:p w14:paraId="0CCB58BB" w14:textId="74CD6487" w:rsidR="009D7DD4" w:rsidRDefault="009D284F" w:rsidP="009D7DD4">
      <w:pPr>
        <w:pStyle w:val="NoSpacing"/>
        <w:numPr>
          <w:ilvl w:val="0"/>
          <w:numId w:val="23"/>
        </w:numPr>
        <w:tabs>
          <w:tab w:val="left" w:pos="6795"/>
          <w:tab w:val="right" w:pos="9900"/>
        </w:tabs>
        <w:rPr>
          <w:rFonts w:cs="Arial"/>
        </w:rPr>
      </w:pPr>
      <w:r>
        <w:rPr>
          <w:rFonts w:cs="Arial"/>
          <w:b/>
          <w:bCs/>
        </w:rPr>
        <w:t>Managed unit arms room</w:t>
      </w:r>
      <w:r>
        <w:rPr>
          <w:rFonts w:cs="Arial"/>
        </w:rPr>
        <w:t>, maintaining operations readiness</w:t>
      </w:r>
      <w:r w:rsidR="00ED19EB">
        <w:rPr>
          <w:rFonts w:cs="Arial"/>
        </w:rPr>
        <w:t xml:space="preserve"> with zero reported losses</w:t>
      </w:r>
      <w:r>
        <w:rPr>
          <w:rFonts w:cs="Arial"/>
        </w:rPr>
        <w:t>.</w:t>
      </w:r>
    </w:p>
    <w:p w14:paraId="06968B47" w14:textId="34F458A9" w:rsidR="00ED19EB" w:rsidRPr="00ED19EB" w:rsidRDefault="00ED19EB" w:rsidP="009D7DD4">
      <w:pPr>
        <w:pStyle w:val="NoSpacing"/>
        <w:numPr>
          <w:ilvl w:val="0"/>
          <w:numId w:val="23"/>
        </w:numPr>
        <w:tabs>
          <w:tab w:val="left" w:pos="6795"/>
          <w:tab w:val="right" w:pos="9900"/>
        </w:tabs>
        <w:rPr>
          <w:rFonts w:cs="Arial"/>
        </w:rPr>
      </w:pPr>
      <w:r>
        <w:rPr>
          <w:rFonts w:cs="Arial"/>
        </w:rPr>
        <w:t xml:space="preserve">Assisted with </w:t>
      </w:r>
      <w:r>
        <w:rPr>
          <w:rFonts w:cs="Arial"/>
          <w:b/>
          <w:bCs/>
        </w:rPr>
        <w:t xml:space="preserve">vehicle operations as driver, spotter, maintainer, and </w:t>
      </w:r>
      <w:r w:rsidR="00CF7FC7">
        <w:rPr>
          <w:rFonts w:cs="Arial"/>
          <w:b/>
          <w:bCs/>
        </w:rPr>
        <w:t>supervisor</w:t>
      </w:r>
      <w:r>
        <w:rPr>
          <w:rFonts w:cs="Arial"/>
          <w:b/>
          <w:bCs/>
        </w:rPr>
        <w:t>.</w:t>
      </w:r>
    </w:p>
    <w:p w14:paraId="512FB30E" w14:textId="52D4AEE9" w:rsidR="00ED19EB" w:rsidRDefault="00ED19EB" w:rsidP="009D7DD4">
      <w:pPr>
        <w:pStyle w:val="NoSpacing"/>
        <w:numPr>
          <w:ilvl w:val="0"/>
          <w:numId w:val="23"/>
        </w:numPr>
        <w:tabs>
          <w:tab w:val="left" w:pos="6795"/>
          <w:tab w:val="right" w:pos="9900"/>
        </w:tabs>
        <w:rPr>
          <w:rFonts w:cs="Arial"/>
        </w:rPr>
      </w:pPr>
      <w:r>
        <w:rPr>
          <w:rFonts w:cs="Arial"/>
          <w:b/>
          <w:bCs/>
        </w:rPr>
        <w:t xml:space="preserve">Compiled </w:t>
      </w:r>
      <w:r w:rsidRPr="00ED19EB">
        <w:rPr>
          <w:rFonts w:cs="Arial"/>
          <w:b/>
          <w:bCs/>
        </w:rPr>
        <w:t>transfer and withdrawal records</w:t>
      </w:r>
      <w:r>
        <w:rPr>
          <w:rFonts w:cs="Arial"/>
        </w:rPr>
        <w:t xml:space="preserve"> to assist with tracking of sensitive item locations while anticipating operational needs.</w:t>
      </w:r>
    </w:p>
    <w:p w14:paraId="44470293" w14:textId="30CE0A22" w:rsidR="00ED19EB" w:rsidRDefault="00ED19EB" w:rsidP="009D7DD4">
      <w:pPr>
        <w:pStyle w:val="NoSpacing"/>
        <w:numPr>
          <w:ilvl w:val="0"/>
          <w:numId w:val="23"/>
        </w:numPr>
        <w:tabs>
          <w:tab w:val="left" w:pos="6795"/>
          <w:tab w:val="right" w:pos="9900"/>
        </w:tabs>
        <w:rPr>
          <w:rFonts w:cs="Arial"/>
        </w:rPr>
      </w:pPr>
      <w:r>
        <w:rPr>
          <w:rFonts w:cs="Arial"/>
        </w:rPr>
        <w:t xml:space="preserve">Received </w:t>
      </w:r>
      <w:r w:rsidR="00CF7FC7">
        <w:rPr>
          <w:rFonts w:cs="Arial"/>
          <w:b/>
          <w:bCs/>
        </w:rPr>
        <w:t>Army Commendation Medal</w:t>
      </w:r>
      <w:r w:rsidR="00CF7FC7">
        <w:rPr>
          <w:rFonts w:cs="Arial"/>
        </w:rPr>
        <w:t xml:space="preserve"> twice for distinguished service while enlisted with the 7</w:t>
      </w:r>
      <w:r w:rsidR="00CF7FC7" w:rsidRPr="00CF7FC7">
        <w:rPr>
          <w:rFonts w:cs="Arial"/>
          <w:vertAlign w:val="superscript"/>
        </w:rPr>
        <w:t>th</w:t>
      </w:r>
      <w:r w:rsidR="00CF7FC7">
        <w:rPr>
          <w:rFonts w:cs="Arial"/>
        </w:rPr>
        <w:t xml:space="preserve"> Cavalry Regiment</w:t>
      </w:r>
      <w:r>
        <w:rPr>
          <w:rFonts w:cs="Arial"/>
          <w:b/>
          <w:bCs/>
        </w:rPr>
        <w:t>.</w:t>
      </w:r>
    </w:p>
    <w:p w14:paraId="19B54151" w14:textId="77777777" w:rsidR="00D357B1" w:rsidRDefault="00D357B1" w:rsidP="0098211E">
      <w:pPr>
        <w:pStyle w:val="NoSpacing"/>
        <w:tabs>
          <w:tab w:val="left" w:pos="6795"/>
          <w:tab w:val="right" w:pos="9900"/>
        </w:tabs>
        <w:rPr>
          <w:rFonts w:cs="Arial"/>
          <w:b/>
        </w:rPr>
      </w:pPr>
    </w:p>
    <w:p w14:paraId="6499E4B0" w14:textId="3036836A" w:rsidR="00EE4215" w:rsidRPr="009A1C5A" w:rsidRDefault="00F43695" w:rsidP="00EE4215">
      <w:pPr>
        <w:pStyle w:val="Heading1"/>
        <w:shd w:val="clear" w:color="auto" w:fill="EEECE1" w:themeFill="background2"/>
        <w:rPr>
          <w:rFonts w:asciiTheme="minorHAnsi" w:hAnsiTheme="minorHAnsi" w:cs="Arial"/>
          <w:smallCaps w:val="0"/>
          <w:spacing w:val="0"/>
          <w:sz w:val="24"/>
        </w:rPr>
      </w:pPr>
      <w:r>
        <w:rPr>
          <w:rFonts w:asciiTheme="minorHAnsi" w:hAnsiTheme="minorHAnsi" w:cs="Arial"/>
          <w:smallCaps w:val="0"/>
          <w:spacing w:val="0"/>
          <w:sz w:val="24"/>
        </w:rPr>
        <w:t xml:space="preserve">Education </w:t>
      </w:r>
    </w:p>
    <w:p w14:paraId="7EE71F02" w14:textId="77777777" w:rsidR="00EE4215" w:rsidRDefault="00EE4215" w:rsidP="00EE4215">
      <w:pPr>
        <w:pStyle w:val="NoSpacing"/>
        <w:tabs>
          <w:tab w:val="right" w:pos="9900"/>
        </w:tabs>
        <w:rPr>
          <w:rFonts w:cs="Arial"/>
          <w:b/>
          <w:szCs w:val="21"/>
        </w:rPr>
      </w:pPr>
    </w:p>
    <w:p w14:paraId="2ADDCF74" w14:textId="1EB5E8C3" w:rsidR="000605E5" w:rsidRDefault="000605E5" w:rsidP="00DC0F4B">
      <w:pPr>
        <w:pStyle w:val="NoSpacing"/>
        <w:tabs>
          <w:tab w:val="right" w:pos="9792"/>
        </w:tabs>
        <w:rPr>
          <w:rFonts w:cs="Arial"/>
          <w:b/>
          <w:szCs w:val="21"/>
        </w:rPr>
      </w:pPr>
      <w:r>
        <w:rPr>
          <w:rFonts w:cs="Arial"/>
          <w:b/>
          <w:szCs w:val="21"/>
        </w:rPr>
        <w:t xml:space="preserve">Master of </w:t>
      </w:r>
      <w:r w:rsidR="00ED19EB">
        <w:rPr>
          <w:rFonts w:cs="Arial"/>
          <w:b/>
          <w:szCs w:val="21"/>
        </w:rPr>
        <w:t>Professional Studies</w:t>
      </w:r>
      <w:r>
        <w:rPr>
          <w:rFonts w:cs="Arial"/>
          <w:b/>
          <w:szCs w:val="21"/>
        </w:rPr>
        <w:t xml:space="preserve"> (</w:t>
      </w:r>
      <w:r w:rsidR="00ED19EB">
        <w:rPr>
          <w:rFonts w:cs="Arial"/>
          <w:b/>
          <w:szCs w:val="21"/>
        </w:rPr>
        <w:t>MPS</w:t>
      </w:r>
      <w:r>
        <w:rPr>
          <w:rFonts w:cs="Arial"/>
          <w:b/>
          <w:szCs w:val="21"/>
        </w:rPr>
        <w:t>)</w:t>
      </w:r>
      <w:r w:rsidR="00ED19EB">
        <w:rPr>
          <w:rFonts w:cs="Arial"/>
          <w:b/>
          <w:szCs w:val="21"/>
        </w:rPr>
        <w:t xml:space="preserve"> – Homeland Security</w:t>
      </w:r>
    </w:p>
    <w:p w14:paraId="76FA310F" w14:textId="3CB70803" w:rsidR="000605E5" w:rsidRDefault="00ED19EB" w:rsidP="00DC0F4B">
      <w:pPr>
        <w:pStyle w:val="NoSpacing"/>
        <w:tabs>
          <w:tab w:val="right" w:pos="9792"/>
        </w:tabs>
        <w:rPr>
          <w:rFonts w:cs="Arial"/>
          <w:szCs w:val="21"/>
        </w:rPr>
      </w:pPr>
      <w:r>
        <w:rPr>
          <w:rFonts w:cs="Arial"/>
          <w:szCs w:val="21"/>
        </w:rPr>
        <w:t>Penn State University</w:t>
      </w:r>
    </w:p>
    <w:p w14:paraId="5EE15FDE" w14:textId="77777777" w:rsidR="000605E5" w:rsidRDefault="000605E5" w:rsidP="00DC0F4B">
      <w:pPr>
        <w:pStyle w:val="NoSpacing"/>
        <w:tabs>
          <w:tab w:val="right" w:pos="9792"/>
        </w:tabs>
        <w:rPr>
          <w:rFonts w:cs="Arial"/>
          <w:szCs w:val="21"/>
        </w:rPr>
      </w:pPr>
    </w:p>
    <w:p w14:paraId="4AB063C6" w14:textId="3E0AB5AB" w:rsidR="000605E5" w:rsidRPr="000605E5" w:rsidRDefault="000605E5" w:rsidP="00DC0F4B">
      <w:pPr>
        <w:pStyle w:val="NoSpacing"/>
        <w:tabs>
          <w:tab w:val="right" w:pos="9792"/>
        </w:tabs>
        <w:rPr>
          <w:rFonts w:cs="Arial"/>
          <w:b/>
          <w:szCs w:val="21"/>
        </w:rPr>
      </w:pPr>
      <w:r w:rsidRPr="000605E5">
        <w:rPr>
          <w:rFonts w:cs="Arial"/>
          <w:b/>
          <w:szCs w:val="21"/>
        </w:rPr>
        <w:t xml:space="preserve">Bachelor of </w:t>
      </w:r>
      <w:r w:rsidR="00ED19EB">
        <w:rPr>
          <w:rFonts w:cs="Arial"/>
          <w:b/>
          <w:szCs w:val="21"/>
        </w:rPr>
        <w:t>Arts</w:t>
      </w:r>
      <w:r w:rsidRPr="000605E5">
        <w:rPr>
          <w:rFonts w:cs="Arial"/>
          <w:b/>
          <w:szCs w:val="21"/>
        </w:rPr>
        <w:t xml:space="preserve"> (BA)</w:t>
      </w:r>
      <w:r w:rsidR="00ED19EB">
        <w:rPr>
          <w:rFonts w:cs="Arial"/>
          <w:b/>
          <w:szCs w:val="21"/>
        </w:rPr>
        <w:t xml:space="preserve"> – Law and Society (Sociology)</w:t>
      </w:r>
    </w:p>
    <w:p w14:paraId="17424D7A" w14:textId="68B018C9" w:rsidR="00293CDB" w:rsidRDefault="00ED19EB" w:rsidP="00DC0F4B">
      <w:pPr>
        <w:pStyle w:val="NoSpacing"/>
        <w:tabs>
          <w:tab w:val="right" w:pos="9792"/>
        </w:tabs>
        <w:rPr>
          <w:rFonts w:cs="Arial"/>
          <w:szCs w:val="21"/>
        </w:rPr>
      </w:pPr>
      <w:r>
        <w:rPr>
          <w:rFonts w:cs="Arial"/>
          <w:szCs w:val="21"/>
        </w:rPr>
        <w:t>Purdue</w:t>
      </w:r>
      <w:r w:rsidR="000605E5">
        <w:rPr>
          <w:rFonts w:cs="Arial"/>
          <w:szCs w:val="21"/>
        </w:rPr>
        <w:t xml:space="preserve"> University </w:t>
      </w:r>
      <w:r w:rsidR="00135E2E">
        <w:rPr>
          <w:rFonts w:cs="Arial"/>
          <w:szCs w:val="21"/>
        </w:rPr>
        <w:t xml:space="preserve"> </w:t>
      </w:r>
    </w:p>
    <w:p w14:paraId="27FF3EEF" w14:textId="7B847627" w:rsidR="00291286" w:rsidRDefault="00291286" w:rsidP="00DC0F4B">
      <w:pPr>
        <w:pStyle w:val="NoSpacing"/>
        <w:tabs>
          <w:tab w:val="right" w:pos="9792"/>
        </w:tabs>
        <w:rPr>
          <w:rFonts w:cs="Arial"/>
          <w:szCs w:val="21"/>
        </w:rPr>
      </w:pPr>
    </w:p>
    <w:p w14:paraId="617D401B" w14:textId="5A4E54CA" w:rsidR="00291286" w:rsidRPr="009A1C5A" w:rsidRDefault="00ED19EB" w:rsidP="00291286">
      <w:pPr>
        <w:pStyle w:val="Heading1"/>
        <w:shd w:val="clear" w:color="auto" w:fill="EEECE1" w:themeFill="background2"/>
        <w:rPr>
          <w:rFonts w:asciiTheme="minorHAnsi" w:hAnsiTheme="minorHAnsi" w:cs="Arial"/>
          <w:smallCaps w:val="0"/>
          <w:spacing w:val="0"/>
          <w:sz w:val="24"/>
        </w:rPr>
      </w:pPr>
      <w:r>
        <w:rPr>
          <w:rFonts w:asciiTheme="minorHAnsi" w:hAnsiTheme="minorHAnsi" w:cs="Arial"/>
          <w:smallCaps w:val="0"/>
          <w:spacing w:val="0"/>
          <w:sz w:val="24"/>
        </w:rPr>
        <w:t>FEMA Certifications</w:t>
      </w:r>
    </w:p>
    <w:p w14:paraId="61B3C2BD" w14:textId="77777777" w:rsidR="00291286" w:rsidRDefault="00291286" w:rsidP="00291286">
      <w:pPr>
        <w:pStyle w:val="MediumGrid1-Accent21"/>
        <w:ind w:left="360"/>
        <w:rPr>
          <w:rFonts w:asciiTheme="minorHAnsi" w:hAnsiTheme="minorHAnsi" w:cs="Arial"/>
          <w:sz w:val="22"/>
          <w:szCs w:val="21"/>
        </w:rPr>
      </w:pPr>
    </w:p>
    <w:p w14:paraId="33AE8FEF" w14:textId="42D87E3A" w:rsidR="00291286" w:rsidRPr="002F3CA8" w:rsidRDefault="00ED19EB" w:rsidP="00260E97">
      <w:pPr>
        <w:pStyle w:val="MediumGrid1-Accent21"/>
        <w:ind w:left="0"/>
        <w:rPr>
          <w:rFonts w:asciiTheme="minorHAnsi" w:hAnsiTheme="minorHAnsi" w:cs="Arial"/>
          <w:sz w:val="22"/>
          <w:szCs w:val="21"/>
        </w:rPr>
      </w:pPr>
      <w:r>
        <w:rPr>
          <w:rFonts w:asciiTheme="minorHAnsi" w:hAnsiTheme="minorHAnsi" w:cs="Arial"/>
          <w:sz w:val="22"/>
          <w:szCs w:val="21"/>
        </w:rPr>
        <w:t xml:space="preserve">IS-100.c </w:t>
      </w:r>
      <w:r>
        <w:rPr>
          <w:rFonts w:asciiTheme="minorHAnsi" w:hAnsiTheme="minorHAnsi" w:cs="Arial"/>
          <w:sz w:val="22"/>
          <w:szCs w:val="21"/>
        </w:rPr>
        <w:tab/>
        <w:t xml:space="preserve">Introduction to the Incident Command System            </w:t>
      </w:r>
    </w:p>
    <w:p w14:paraId="4AD4A2FC" w14:textId="1E5A60F9" w:rsidR="00291286" w:rsidRPr="002F3CA8" w:rsidRDefault="00ED19EB" w:rsidP="00260E97">
      <w:pPr>
        <w:pStyle w:val="MediumGrid1-Accent21"/>
        <w:ind w:left="0"/>
        <w:rPr>
          <w:rFonts w:asciiTheme="minorHAnsi" w:hAnsiTheme="minorHAnsi" w:cs="Arial"/>
          <w:sz w:val="22"/>
          <w:szCs w:val="21"/>
        </w:rPr>
      </w:pPr>
      <w:r>
        <w:rPr>
          <w:rFonts w:asciiTheme="minorHAnsi" w:hAnsiTheme="minorHAnsi" w:cs="Arial"/>
          <w:sz w:val="22"/>
          <w:szCs w:val="21"/>
        </w:rPr>
        <w:t xml:space="preserve">IS-120.c </w:t>
      </w:r>
      <w:r>
        <w:rPr>
          <w:rFonts w:asciiTheme="minorHAnsi" w:hAnsiTheme="minorHAnsi" w:cs="Arial"/>
          <w:sz w:val="22"/>
          <w:szCs w:val="21"/>
        </w:rPr>
        <w:tab/>
        <w:t>An Introduction to Exercises</w:t>
      </w:r>
      <w:r>
        <w:rPr>
          <w:rFonts w:asciiTheme="minorHAnsi" w:hAnsiTheme="minorHAnsi" w:cs="Arial"/>
          <w:sz w:val="22"/>
          <w:szCs w:val="21"/>
        </w:rPr>
        <w:tab/>
      </w:r>
      <w:r>
        <w:rPr>
          <w:rFonts w:asciiTheme="minorHAnsi" w:hAnsiTheme="minorHAnsi" w:cs="Arial"/>
          <w:sz w:val="22"/>
          <w:szCs w:val="21"/>
        </w:rPr>
        <w:tab/>
      </w:r>
      <w:r w:rsidR="000B67A1">
        <w:rPr>
          <w:rFonts w:asciiTheme="minorHAnsi" w:hAnsiTheme="minorHAnsi" w:cs="Arial"/>
          <w:sz w:val="22"/>
          <w:szCs w:val="21"/>
        </w:rPr>
        <w:tab/>
      </w:r>
      <w:r>
        <w:rPr>
          <w:rFonts w:asciiTheme="minorHAnsi" w:hAnsiTheme="minorHAnsi" w:cs="Arial"/>
          <w:sz w:val="22"/>
          <w:szCs w:val="21"/>
        </w:rPr>
        <w:tab/>
      </w:r>
    </w:p>
    <w:p w14:paraId="7118F693" w14:textId="684B7428" w:rsidR="00ED19EB" w:rsidRDefault="00ED19EB" w:rsidP="000B67A1">
      <w:pPr>
        <w:pStyle w:val="MediumGrid1-Accent21"/>
        <w:ind w:left="0"/>
        <w:rPr>
          <w:rFonts w:asciiTheme="minorHAnsi" w:hAnsiTheme="minorHAnsi" w:cs="Arial"/>
          <w:sz w:val="22"/>
          <w:szCs w:val="21"/>
        </w:rPr>
      </w:pPr>
      <w:r>
        <w:rPr>
          <w:rFonts w:asciiTheme="minorHAnsi" w:hAnsiTheme="minorHAnsi" w:cs="Arial"/>
          <w:sz w:val="22"/>
          <w:szCs w:val="21"/>
        </w:rPr>
        <w:t xml:space="preserve">IS-200.c </w:t>
      </w:r>
      <w:r>
        <w:rPr>
          <w:rFonts w:asciiTheme="minorHAnsi" w:hAnsiTheme="minorHAnsi" w:cs="Arial"/>
          <w:sz w:val="22"/>
          <w:szCs w:val="21"/>
        </w:rPr>
        <w:tab/>
        <w:t xml:space="preserve">Basic </w:t>
      </w:r>
      <w:proofErr w:type="spellStart"/>
      <w:r>
        <w:rPr>
          <w:rFonts w:asciiTheme="minorHAnsi" w:hAnsiTheme="minorHAnsi" w:cs="Arial"/>
          <w:sz w:val="22"/>
          <w:szCs w:val="21"/>
        </w:rPr>
        <w:t>Indicent</w:t>
      </w:r>
      <w:proofErr w:type="spellEnd"/>
      <w:r>
        <w:rPr>
          <w:rFonts w:asciiTheme="minorHAnsi" w:hAnsiTheme="minorHAnsi" w:cs="Arial"/>
          <w:sz w:val="22"/>
          <w:szCs w:val="21"/>
        </w:rPr>
        <w:t xml:space="preserve"> Command System for Initial Response</w:t>
      </w:r>
    </w:p>
    <w:p w14:paraId="1C5FF11E" w14:textId="68EE658C" w:rsidR="00ED19EB" w:rsidRDefault="00ED19EB" w:rsidP="000B67A1">
      <w:pPr>
        <w:pStyle w:val="MediumGrid1-Accent21"/>
        <w:ind w:left="0"/>
        <w:rPr>
          <w:rFonts w:asciiTheme="minorHAnsi" w:hAnsiTheme="minorHAnsi" w:cs="Arial"/>
          <w:sz w:val="22"/>
          <w:szCs w:val="21"/>
        </w:rPr>
      </w:pPr>
      <w:r>
        <w:rPr>
          <w:rFonts w:asciiTheme="minorHAnsi" w:hAnsiTheme="minorHAnsi" w:cs="Arial"/>
          <w:sz w:val="22"/>
          <w:szCs w:val="21"/>
        </w:rPr>
        <w:t xml:space="preserve">IS-230.d </w:t>
      </w:r>
      <w:r>
        <w:rPr>
          <w:rFonts w:asciiTheme="minorHAnsi" w:hAnsiTheme="minorHAnsi" w:cs="Arial"/>
          <w:sz w:val="22"/>
          <w:szCs w:val="21"/>
        </w:rPr>
        <w:tab/>
        <w:t>Fundamentals of Emergency Management</w:t>
      </w:r>
    </w:p>
    <w:p w14:paraId="546CC99E" w14:textId="41D4B83F" w:rsidR="00ED19EB" w:rsidRDefault="00ED19EB" w:rsidP="000B67A1">
      <w:pPr>
        <w:pStyle w:val="MediumGrid1-Accent21"/>
        <w:ind w:left="0"/>
        <w:rPr>
          <w:rFonts w:asciiTheme="minorHAnsi" w:hAnsiTheme="minorHAnsi" w:cs="Arial"/>
          <w:sz w:val="22"/>
          <w:szCs w:val="21"/>
        </w:rPr>
      </w:pPr>
      <w:r>
        <w:rPr>
          <w:rFonts w:asciiTheme="minorHAnsi" w:hAnsiTheme="minorHAnsi" w:cs="Arial"/>
          <w:sz w:val="22"/>
          <w:szCs w:val="21"/>
        </w:rPr>
        <w:t xml:space="preserve">IS-453 </w:t>
      </w:r>
      <w:r>
        <w:rPr>
          <w:rFonts w:asciiTheme="minorHAnsi" w:hAnsiTheme="minorHAnsi" w:cs="Arial"/>
          <w:sz w:val="22"/>
          <w:szCs w:val="21"/>
        </w:rPr>
        <w:tab/>
      </w:r>
      <w:r>
        <w:rPr>
          <w:rFonts w:asciiTheme="minorHAnsi" w:hAnsiTheme="minorHAnsi" w:cs="Arial"/>
          <w:sz w:val="22"/>
          <w:szCs w:val="21"/>
        </w:rPr>
        <w:tab/>
        <w:t>Introduction to Homeland Security Planning</w:t>
      </w:r>
      <w:r w:rsidR="000B67A1">
        <w:rPr>
          <w:rFonts w:asciiTheme="minorHAnsi" w:hAnsiTheme="minorHAnsi" w:cs="Arial"/>
          <w:sz w:val="22"/>
          <w:szCs w:val="21"/>
        </w:rPr>
        <w:tab/>
      </w:r>
    </w:p>
    <w:p w14:paraId="2BC1DFFC" w14:textId="571F20DD" w:rsidR="00ED19EB" w:rsidRDefault="00ED19EB" w:rsidP="00260E97">
      <w:pPr>
        <w:pStyle w:val="MediumGrid1-Accent21"/>
        <w:ind w:left="0"/>
        <w:rPr>
          <w:rFonts w:asciiTheme="minorHAnsi" w:hAnsiTheme="minorHAnsi" w:cs="Arial"/>
          <w:sz w:val="22"/>
          <w:szCs w:val="21"/>
        </w:rPr>
      </w:pPr>
      <w:r>
        <w:rPr>
          <w:rFonts w:asciiTheme="minorHAnsi" w:hAnsiTheme="minorHAnsi" w:cs="Arial"/>
          <w:sz w:val="22"/>
          <w:szCs w:val="21"/>
        </w:rPr>
        <w:t>IS-700.b</w:t>
      </w:r>
      <w:r>
        <w:rPr>
          <w:rFonts w:asciiTheme="minorHAnsi" w:hAnsiTheme="minorHAnsi" w:cs="Arial"/>
          <w:sz w:val="22"/>
          <w:szCs w:val="21"/>
        </w:rPr>
        <w:tab/>
        <w:t>An Introduction to the National Incident Management System</w:t>
      </w:r>
    </w:p>
    <w:p w14:paraId="3D11D5E8" w14:textId="5B0BE178" w:rsidR="00ED19EB" w:rsidRDefault="00ED19EB" w:rsidP="00260E97">
      <w:pPr>
        <w:pStyle w:val="MediumGrid1-Accent21"/>
        <w:ind w:left="0"/>
        <w:rPr>
          <w:rFonts w:asciiTheme="minorHAnsi" w:hAnsiTheme="minorHAnsi" w:cs="Arial"/>
          <w:sz w:val="22"/>
          <w:szCs w:val="21"/>
        </w:rPr>
      </w:pPr>
      <w:r>
        <w:rPr>
          <w:rFonts w:asciiTheme="minorHAnsi" w:hAnsiTheme="minorHAnsi" w:cs="Arial"/>
          <w:sz w:val="22"/>
          <w:szCs w:val="21"/>
        </w:rPr>
        <w:t xml:space="preserve">IS-800.c </w:t>
      </w:r>
      <w:r>
        <w:rPr>
          <w:rFonts w:asciiTheme="minorHAnsi" w:hAnsiTheme="minorHAnsi" w:cs="Arial"/>
          <w:sz w:val="22"/>
          <w:szCs w:val="21"/>
        </w:rPr>
        <w:tab/>
        <w:t>National Response Framework</w:t>
      </w:r>
    </w:p>
    <w:p w14:paraId="5A7D6B3F" w14:textId="0A14AD69" w:rsidR="00291286" w:rsidRPr="002F3CA8" w:rsidRDefault="00ED19EB" w:rsidP="00260E97">
      <w:pPr>
        <w:pStyle w:val="MediumGrid1-Accent21"/>
        <w:ind w:left="0"/>
        <w:rPr>
          <w:rFonts w:asciiTheme="minorHAnsi" w:hAnsiTheme="minorHAnsi" w:cs="Arial"/>
          <w:sz w:val="22"/>
          <w:szCs w:val="21"/>
        </w:rPr>
      </w:pPr>
      <w:r>
        <w:rPr>
          <w:rFonts w:asciiTheme="minorHAnsi" w:hAnsiTheme="minorHAnsi" w:cs="Arial"/>
          <w:sz w:val="22"/>
          <w:szCs w:val="21"/>
        </w:rPr>
        <w:t>IS-921.</w:t>
      </w:r>
      <w:proofErr w:type="gramStart"/>
      <w:r>
        <w:rPr>
          <w:rFonts w:asciiTheme="minorHAnsi" w:hAnsiTheme="minorHAnsi" w:cs="Arial"/>
          <w:sz w:val="22"/>
          <w:szCs w:val="21"/>
        </w:rPr>
        <w:t>a</w:t>
      </w:r>
      <w:proofErr w:type="gramEnd"/>
      <w:r>
        <w:rPr>
          <w:rFonts w:asciiTheme="minorHAnsi" w:hAnsiTheme="minorHAnsi" w:cs="Arial"/>
          <w:sz w:val="22"/>
          <w:szCs w:val="21"/>
        </w:rPr>
        <w:t xml:space="preserve"> </w:t>
      </w:r>
      <w:r>
        <w:rPr>
          <w:rFonts w:asciiTheme="minorHAnsi" w:hAnsiTheme="minorHAnsi" w:cs="Arial"/>
          <w:sz w:val="22"/>
          <w:szCs w:val="21"/>
        </w:rPr>
        <w:tab/>
        <w:t>Implementing Critical Infrastructure Security and Resilience</w:t>
      </w:r>
      <w:r w:rsidR="000B67A1">
        <w:rPr>
          <w:rFonts w:asciiTheme="minorHAnsi" w:hAnsiTheme="minorHAnsi" w:cs="Arial"/>
          <w:sz w:val="22"/>
          <w:szCs w:val="21"/>
        </w:rPr>
        <w:tab/>
      </w:r>
      <w:r w:rsidR="000B67A1">
        <w:rPr>
          <w:rFonts w:asciiTheme="minorHAnsi" w:hAnsiTheme="minorHAnsi" w:cs="Arial"/>
          <w:sz w:val="22"/>
          <w:szCs w:val="21"/>
        </w:rPr>
        <w:tab/>
      </w:r>
      <w:r w:rsidR="000B67A1">
        <w:rPr>
          <w:rFonts w:asciiTheme="minorHAnsi" w:hAnsiTheme="minorHAnsi" w:cs="Arial"/>
          <w:sz w:val="22"/>
          <w:szCs w:val="21"/>
        </w:rPr>
        <w:tab/>
      </w:r>
      <w:r w:rsidR="000B67A1">
        <w:rPr>
          <w:rFonts w:asciiTheme="minorHAnsi" w:hAnsiTheme="minorHAnsi" w:cs="Arial"/>
          <w:sz w:val="22"/>
          <w:szCs w:val="21"/>
        </w:rPr>
        <w:tab/>
      </w:r>
      <w:r w:rsidR="000B67A1">
        <w:rPr>
          <w:rFonts w:asciiTheme="minorHAnsi" w:hAnsiTheme="minorHAnsi" w:cs="Arial"/>
          <w:sz w:val="22"/>
          <w:szCs w:val="21"/>
        </w:rPr>
        <w:tab/>
      </w:r>
    </w:p>
    <w:sectPr w:rsidR="00291286" w:rsidRPr="002F3CA8" w:rsidSect="004523D2">
      <w:headerReference w:type="default" r:id="rId8"/>
      <w:footerReference w:type="default" r:id="rId9"/>
      <w:pgSz w:w="12240" w:h="15840"/>
      <w:pgMar w:top="576" w:right="900" w:bottom="576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6C74ED" w14:textId="77777777" w:rsidR="00C50978" w:rsidRDefault="00C50978" w:rsidP="00382911">
      <w:r>
        <w:separator/>
      </w:r>
    </w:p>
  </w:endnote>
  <w:endnote w:type="continuationSeparator" w:id="0">
    <w:p w14:paraId="70C90C74" w14:textId="77777777" w:rsidR="00C50978" w:rsidRDefault="00C50978" w:rsidP="00382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292157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2FBE67" w14:textId="7D516383" w:rsidR="00F9196E" w:rsidRDefault="00F9196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1B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05639E" w14:textId="77777777" w:rsidR="00F9196E" w:rsidRDefault="00F919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7F986A" w14:textId="77777777" w:rsidR="00C50978" w:rsidRDefault="00C50978" w:rsidP="00382911">
      <w:r>
        <w:separator/>
      </w:r>
    </w:p>
  </w:footnote>
  <w:footnote w:type="continuationSeparator" w:id="0">
    <w:p w14:paraId="057C222E" w14:textId="77777777" w:rsidR="00C50978" w:rsidRDefault="00C50978" w:rsidP="00382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BB109" w14:textId="7C5CEF84" w:rsidR="00F9196E" w:rsidRPr="007C44BF" w:rsidRDefault="009D7DD4" w:rsidP="00697ACC">
    <w:pPr>
      <w:pStyle w:val="Heading3"/>
      <w:pBdr>
        <w:top w:val="none" w:sz="0" w:space="0" w:color="auto"/>
        <w:bottom w:val="none" w:sz="0" w:space="0" w:color="auto"/>
      </w:pBdr>
      <w:rPr>
        <w:rFonts w:asciiTheme="minorHAnsi" w:hAnsiTheme="minorHAnsi" w:cs="Arial"/>
        <w:sz w:val="40"/>
        <w:szCs w:val="32"/>
      </w:rPr>
    </w:pPr>
    <w:r>
      <w:rPr>
        <w:rFonts w:asciiTheme="minorHAnsi" w:hAnsiTheme="minorHAnsi" w:cs="Arial"/>
        <w:sz w:val="40"/>
        <w:szCs w:val="32"/>
      </w:rPr>
      <w:t>Jason Chapman</w:t>
    </w:r>
  </w:p>
  <w:p w14:paraId="3F4E5A43" w14:textId="5F9A9A29" w:rsidR="00F9196E" w:rsidRPr="00DC54AD" w:rsidRDefault="009D7DD4" w:rsidP="00697ACC">
    <w:pPr>
      <w:pBdr>
        <w:top w:val="single" w:sz="4" w:space="0" w:color="auto"/>
      </w:pBdr>
      <w:jc w:val="center"/>
      <w:rPr>
        <w:rFonts w:eastAsia="MS Mincho" w:cs="Arial"/>
        <w:sz w:val="24"/>
        <w:szCs w:val="26"/>
      </w:rPr>
    </w:pPr>
    <w:r>
      <w:rPr>
        <w:rFonts w:eastAsia="MS Mincho" w:cs="Arial"/>
        <w:sz w:val="24"/>
        <w:szCs w:val="26"/>
      </w:rPr>
      <w:t>Indianapolis, IN</w:t>
    </w:r>
    <w:r w:rsidR="00F9196E">
      <w:rPr>
        <w:rFonts w:eastAsia="MS Mincho" w:cs="Arial"/>
        <w:sz w:val="24"/>
        <w:szCs w:val="26"/>
      </w:rPr>
      <w:t xml:space="preserve"> | </w:t>
    </w:r>
    <w:r w:rsidR="009D284F">
      <w:rPr>
        <w:rFonts w:eastAsia="MS Mincho" w:cs="Arial"/>
        <w:sz w:val="24"/>
        <w:szCs w:val="26"/>
      </w:rPr>
      <w:t>317.439.3527</w:t>
    </w:r>
    <w:r w:rsidR="00F9196E">
      <w:rPr>
        <w:rFonts w:eastAsia="MS Mincho" w:cs="Arial"/>
        <w:sz w:val="24"/>
        <w:szCs w:val="26"/>
      </w:rPr>
      <w:t xml:space="preserve"> | </w:t>
    </w:r>
    <w:r w:rsidR="009D284F">
      <w:rPr>
        <w:rFonts w:eastAsia="MS Mincho" w:cs="Arial"/>
        <w:sz w:val="24"/>
        <w:szCs w:val="26"/>
      </w:rPr>
      <w:t>chapman.jasonm@gmail.com</w:t>
    </w:r>
    <w:r w:rsidR="00F9196E">
      <w:rPr>
        <w:rFonts w:eastAsia="MS Mincho" w:cs="Arial"/>
        <w:sz w:val="24"/>
        <w:szCs w:val="26"/>
      </w:rPr>
      <w:t xml:space="preserve"> </w:t>
    </w:r>
  </w:p>
  <w:p w14:paraId="30D88599" w14:textId="77777777" w:rsidR="00F9196E" w:rsidRDefault="00F919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A654E"/>
    <w:multiLevelType w:val="hybridMultilevel"/>
    <w:tmpl w:val="4BD22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61DD9"/>
    <w:multiLevelType w:val="hybridMultilevel"/>
    <w:tmpl w:val="9260D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766AA"/>
    <w:multiLevelType w:val="hybridMultilevel"/>
    <w:tmpl w:val="BFC8C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5745B"/>
    <w:multiLevelType w:val="hybridMultilevel"/>
    <w:tmpl w:val="0EF89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00970"/>
    <w:multiLevelType w:val="hybridMultilevel"/>
    <w:tmpl w:val="5B809A12"/>
    <w:lvl w:ilvl="0" w:tplc="C8EED1CE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E222C0D"/>
    <w:multiLevelType w:val="hybridMultilevel"/>
    <w:tmpl w:val="4648C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8399A"/>
    <w:multiLevelType w:val="hybridMultilevel"/>
    <w:tmpl w:val="080AA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E6FA8"/>
    <w:multiLevelType w:val="hybridMultilevel"/>
    <w:tmpl w:val="EB106376"/>
    <w:lvl w:ilvl="0" w:tplc="F908606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F5BED"/>
    <w:multiLevelType w:val="hybridMultilevel"/>
    <w:tmpl w:val="D826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11300C"/>
    <w:multiLevelType w:val="hybridMultilevel"/>
    <w:tmpl w:val="EBFCD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926DAF"/>
    <w:multiLevelType w:val="hybridMultilevel"/>
    <w:tmpl w:val="272AB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6E3838"/>
    <w:multiLevelType w:val="hybridMultilevel"/>
    <w:tmpl w:val="229AE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244944"/>
    <w:multiLevelType w:val="hybridMultilevel"/>
    <w:tmpl w:val="FAB0D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D43AF9"/>
    <w:multiLevelType w:val="hybridMultilevel"/>
    <w:tmpl w:val="43D48F1A"/>
    <w:lvl w:ilvl="0" w:tplc="04090001">
      <w:start w:val="1"/>
      <w:numFmt w:val="bullet"/>
      <w:lvlText w:val=""/>
      <w:lvlJc w:val="left"/>
      <w:pPr>
        <w:ind w:left="23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52" w:hanging="360"/>
      </w:pPr>
      <w:rPr>
        <w:rFonts w:ascii="Wingdings" w:hAnsi="Wingdings" w:hint="default"/>
      </w:rPr>
    </w:lvl>
  </w:abstractNum>
  <w:abstractNum w:abstractNumId="14" w15:restartNumberingAfterBreak="0">
    <w:nsid w:val="58532DF0"/>
    <w:multiLevelType w:val="hybridMultilevel"/>
    <w:tmpl w:val="7F6CB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1B2CA6"/>
    <w:multiLevelType w:val="hybridMultilevel"/>
    <w:tmpl w:val="3AD0CAFC"/>
    <w:lvl w:ilvl="0" w:tplc="C8EED1CE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F1672D"/>
    <w:multiLevelType w:val="hybridMultilevel"/>
    <w:tmpl w:val="E1A03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286A6B"/>
    <w:multiLevelType w:val="hybridMultilevel"/>
    <w:tmpl w:val="A99E8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E43827"/>
    <w:multiLevelType w:val="hybridMultilevel"/>
    <w:tmpl w:val="DD4C6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D90846"/>
    <w:multiLevelType w:val="hybridMultilevel"/>
    <w:tmpl w:val="5192B8C2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20" w15:restartNumberingAfterBreak="0">
    <w:nsid w:val="69941779"/>
    <w:multiLevelType w:val="hybridMultilevel"/>
    <w:tmpl w:val="89C26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0D0146"/>
    <w:multiLevelType w:val="hybridMultilevel"/>
    <w:tmpl w:val="196C8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B67FD2"/>
    <w:multiLevelType w:val="hybridMultilevel"/>
    <w:tmpl w:val="BAAABAA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7D3D554C"/>
    <w:multiLevelType w:val="hybridMultilevel"/>
    <w:tmpl w:val="182A7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7"/>
  </w:num>
  <w:num w:numId="4">
    <w:abstractNumId w:val="21"/>
  </w:num>
  <w:num w:numId="5">
    <w:abstractNumId w:val="20"/>
  </w:num>
  <w:num w:numId="6">
    <w:abstractNumId w:val="5"/>
  </w:num>
  <w:num w:numId="7">
    <w:abstractNumId w:val="18"/>
  </w:num>
  <w:num w:numId="8">
    <w:abstractNumId w:val="16"/>
  </w:num>
  <w:num w:numId="9">
    <w:abstractNumId w:val="11"/>
  </w:num>
  <w:num w:numId="10">
    <w:abstractNumId w:val="0"/>
  </w:num>
  <w:num w:numId="11">
    <w:abstractNumId w:val="9"/>
  </w:num>
  <w:num w:numId="12">
    <w:abstractNumId w:val="4"/>
  </w:num>
  <w:num w:numId="13">
    <w:abstractNumId w:val="13"/>
  </w:num>
  <w:num w:numId="14">
    <w:abstractNumId w:val="19"/>
  </w:num>
  <w:num w:numId="15">
    <w:abstractNumId w:val="8"/>
  </w:num>
  <w:num w:numId="16">
    <w:abstractNumId w:val="15"/>
  </w:num>
  <w:num w:numId="17">
    <w:abstractNumId w:val="3"/>
  </w:num>
  <w:num w:numId="18">
    <w:abstractNumId w:val="10"/>
  </w:num>
  <w:num w:numId="19">
    <w:abstractNumId w:val="1"/>
  </w:num>
  <w:num w:numId="20">
    <w:abstractNumId w:val="6"/>
  </w:num>
  <w:num w:numId="21">
    <w:abstractNumId w:val="23"/>
  </w:num>
  <w:num w:numId="22">
    <w:abstractNumId w:val="22"/>
  </w:num>
  <w:num w:numId="23">
    <w:abstractNumId w:val="7"/>
  </w:num>
  <w:num w:numId="2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F80"/>
    <w:rsid w:val="00002FD2"/>
    <w:rsid w:val="00003AB4"/>
    <w:rsid w:val="00004135"/>
    <w:rsid w:val="00004734"/>
    <w:rsid w:val="0000712B"/>
    <w:rsid w:val="00007879"/>
    <w:rsid w:val="00010362"/>
    <w:rsid w:val="00010BD3"/>
    <w:rsid w:val="000125D5"/>
    <w:rsid w:val="00014117"/>
    <w:rsid w:val="00014D1C"/>
    <w:rsid w:val="000179DC"/>
    <w:rsid w:val="00021199"/>
    <w:rsid w:val="000212FA"/>
    <w:rsid w:val="0002149B"/>
    <w:rsid w:val="0002352F"/>
    <w:rsid w:val="00023A42"/>
    <w:rsid w:val="00024726"/>
    <w:rsid w:val="00025F1B"/>
    <w:rsid w:val="0002610F"/>
    <w:rsid w:val="0002644B"/>
    <w:rsid w:val="00026D6B"/>
    <w:rsid w:val="00031BF7"/>
    <w:rsid w:val="00032052"/>
    <w:rsid w:val="00032077"/>
    <w:rsid w:val="000326CD"/>
    <w:rsid w:val="00032B2A"/>
    <w:rsid w:val="00032C9C"/>
    <w:rsid w:val="00033336"/>
    <w:rsid w:val="00034E95"/>
    <w:rsid w:val="00034FAB"/>
    <w:rsid w:val="00035B7B"/>
    <w:rsid w:val="0003670F"/>
    <w:rsid w:val="00036CEC"/>
    <w:rsid w:val="00036F20"/>
    <w:rsid w:val="00041C50"/>
    <w:rsid w:val="00041F69"/>
    <w:rsid w:val="00042F62"/>
    <w:rsid w:val="00043122"/>
    <w:rsid w:val="00044756"/>
    <w:rsid w:val="0004555B"/>
    <w:rsid w:val="00046564"/>
    <w:rsid w:val="00046BC9"/>
    <w:rsid w:val="00046C14"/>
    <w:rsid w:val="00047023"/>
    <w:rsid w:val="00047968"/>
    <w:rsid w:val="00050402"/>
    <w:rsid w:val="00050C40"/>
    <w:rsid w:val="00052997"/>
    <w:rsid w:val="00053AD0"/>
    <w:rsid w:val="0005622D"/>
    <w:rsid w:val="00056C66"/>
    <w:rsid w:val="000572DB"/>
    <w:rsid w:val="000572EB"/>
    <w:rsid w:val="000605E5"/>
    <w:rsid w:val="00061128"/>
    <w:rsid w:val="00061177"/>
    <w:rsid w:val="00061F4B"/>
    <w:rsid w:val="000625F3"/>
    <w:rsid w:val="000638B0"/>
    <w:rsid w:val="00063E06"/>
    <w:rsid w:val="00071680"/>
    <w:rsid w:val="000720F8"/>
    <w:rsid w:val="00072BA1"/>
    <w:rsid w:val="00072E7F"/>
    <w:rsid w:val="000761C0"/>
    <w:rsid w:val="00080911"/>
    <w:rsid w:val="00081989"/>
    <w:rsid w:val="00082382"/>
    <w:rsid w:val="000838D8"/>
    <w:rsid w:val="00083C19"/>
    <w:rsid w:val="00083DD5"/>
    <w:rsid w:val="000847F5"/>
    <w:rsid w:val="00084921"/>
    <w:rsid w:val="000850A6"/>
    <w:rsid w:val="00085696"/>
    <w:rsid w:val="000866B5"/>
    <w:rsid w:val="00086A04"/>
    <w:rsid w:val="00087FC6"/>
    <w:rsid w:val="0009094D"/>
    <w:rsid w:val="0009105B"/>
    <w:rsid w:val="00091D8E"/>
    <w:rsid w:val="00092D5E"/>
    <w:rsid w:val="000943FE"/>
    <w:rsid w:val="00094D65"/>
    <w:rsid w:val="00095148"/>
    <w:rsid w:val="00097404"/>
    <w:rsid w:val="00097EAD"/>
    <w:rsid w:val="00097F0E"/>
    <w:rsid w:val="000A04C4"/>
    <w:rsid w:val="000A057A"/>
    <w:rsid w:val="000A08F1"/>
    <w:rsid w:val="000A3D4B"/>
    <w:rsid w:val="000A3E49"/>
    <w:rsid w:val="000A481D"/>
    <w:rsid w:val="000A5D50"/>
    <w:rsid w:val="000A6F2E"/>
    <w:rsid w:val="000A78AB"/>
    <w:rsid w:val="000B332F"/>
    <w:rsid w:val="000B453B"/>
    <w:rsid w:val="000B61BE"/>
    <w:rsid w:val="000B67A1"/>
    <w:rsid w:val="000B7D08"/>
    <w:rsid w:val="000C1C49"/>
    <w:rsid w:val="000C1EC7"/>
    <w:rsid w:val="000C246B"/>
    <w:rsid w:val="000C2E4D"/>
    <w:rsid w:val="000C3D7D"/>
    <w:rsid w:val="000C4031"/>
    <w:rsid w:val="000C494B"/>
    <w:rsid w:val="000C4C44"/>
    <w:rsid w:val="000D42F0"/>
    <w:rsid w:val="000D6BA2"/>
    <w:rsid w:val="000D71B1"/>
    <w:rsid w:val="000E0A4C"/>
    <w:rsid w:val="000E0D85"/>
    <w:rsid w:val="000E20E0"/>
    <w:rsid w:val="000E2A12"/>
    <w:rsid w:val="000F01DA"/>
    <w:rsid w:val="000F0DA0"/>
    <w:rsid w:val="000F1DC9"/>
    <w:rsid w:val="000F3837"/>
    <w:rsid w:val="000F3BE5"/>
    <w:rsid w:val="000F4838"/>
    <w:rsid w:val="000F5374"/>
    <w:rsid w:val="000F5D33"/>
    <w:rsid w:val="000F6DBB"/>
    <w:rsid w:val="000F7645"/>
    <w:rsid w:val="00100632"/>
    <w:rsid w:val="00100765"/>
    <w:rsid w:val="00100F34"/>
    <w:rsid w:val="001012A9"/>
    <w:rsid w:val="00104856"/>
    <w:rsid w:val="00106903"/>
    <w:rsid w:val="00107C25"/>
    <w:rsid w:val="0011003B"/>
    <w:rsid w:val="00110EC2"/>
    <w:rsid w:val="00111455"/>
    <w:rsid w:val="001114EF"/>
    <w:rsid w:val="00111D8B"/>
    <w:rsid w:val="0011261B"/>
    <w:rsid w:val="00112741"/>
    <w:rsid w:val="00114777"/>
    <w:rsid w:val="001206DA"/>
    <w:rsid w:val="00121653"/>
    <w:rsid w:val="00123B87"/>
    <w:rsid w:val="001258C0"/>
    <w:rsid w:val="00125C58"/>
    <w:rsid w:val="00132590"/>
    <w:rsid w:val="00132E02"/>
    <w:rsid w:val="00133FEC"/>
    <w:rsid w:val="00135434"/>
    <w:rsid w:val="00135E2E"/>
    <w:rsid w:val="00136D6C"/>
    <w:rsid w:val="00137D90"/>
    <w:rsid w:val="0014216A"/>
    <w:rsid w:val="00142587"/>
    <w:rsid w:val="0014270B"/>
    <w:rsid w:val="00142813"/>
    <w:rsid w:val="001441BA"/>
    <w:rsid w:val="001464A6"/>
    <w:rsid w:val="00146BD8"/>
    <w:rsid w:val="001475E2"/>
    <w:rsid w:val="0015095B"/>
    <w:rsid w:val="00152B3A"/>
    <w:rsid w:val="001531E8"/>
    <w:rsid w:val="0015394B"/>
    <w:rsid w:val="00154296"/>
    <w:rsid w:val="00154D17"/>
    <w:rsid w:val="0015609B"/>
    <w:rsid w:val="001616A7"/>
    <w:rsid w:val="0016547B"/>
    <w:rsid w:val="0016551F"/>
    <w:rsid w:val="001655A9"/>
    <w:rsid w:val="00166440"/>
    <w:rsid w:val="001679D6"/>
    <w:rsid w:val="00170D76"/>
    <w:rsid w:val="00170E5D"/>
    <w:rsid w:val="00172F5E"/>
    <w:rsid w:val="00175FDF"/>
    <w:rsid w:val="001804CE"/>
    <w:rsid w:val="001807E1"/>
    <w:rsid w:val="0018183E"/>
    <w:rsid w:val="00181D8F"/>
    <w:rsid w:val="00181F82"/>
    <w:rsid w:val="001821C3"/>
    <w:rsid w:val="001918F7"/>
    <w:rsid w:val="001927F3"/>
    <w:rsid w:val="00192D47"/>
    <w:rsid w:val="001941AE"/>
    <w:rsid w:val="00194AAE"/>
    <w:rsid w:val="001952EF"/>
    <w:rsid w:val="00195ECE"/>
    <w:rsid w:val="0019766A"/>
    <w:rsid w:val="001A2226"/>
    <w:rsid w:val="001A28E5"/>
    <w:rsid w:val="001A4BDF"/>
    <w:rsid w:val="001A512A"/>
    <w:rsid w:val="001A5185"/>
    <w:rsid w:val="001A5E85"/>
    <w:rsid w:val="001A5EA3"/>
    <w:rsid w:val="001A74AD"/>
    <w:rsid w:val="001A7E16"/>
    <w:rsid w:val="001A7E8E"/>
    <w:rsid w:val="001B04AD"/>
    <w:rsid w:val="001B1729"/>
    <w:rsid w:val="001B2EDE"/>
    <w:rsid w:val="001B339F"/>
    <w:rsid w:val="001B4B4C"/>
    <w:rsid w:val="001B4C65"/>
    <w:rsid w:val="001B4F48"/>
    <w:rsid w:val="001B7786"/>
    <w:rsid w:val="001B7A1B"/>
    <w:rsid w:val="001B7C7A"/>
    <w:rsid w:val="001C2BE0"/>
    <w:rsid w:val="001C4862"/>
    <w:rsid w:val="001C526A"/>
    <w:rsid w:val="001C52B2"/>
    <w:rsid w:val="001C5349"/>
    <w:rsid w:val="001C6059"/>
    <w:rsid w:val="001C6890"/>
    <w:rsid w:val="001C6BDF"/>
    <w:rsid w:val="001C70E3"/>
    <w:rsid w:val="001C7591"/>
    <w:rsid w:val="001C763C"/>
    <w:rsid w:val="001D1B0D"/>
    <w:rsid w:val="001D1F01"/>
    <w:rsid w:val="001D2896"/>
    <w:rsid w:val="001D3B96"/>
    <w:rsid w:val="001D4D6B"/>
    <w:rsid w:val="001D50A6"/>
    <w:rsid w:val="001D5701"/>
    <w:rsid w:val="001D63BD"/>
    <w:rsid w:val="001D6B61"/>
    <w:rsid w:val="001E0D6F"/>
    <w:rsid w:val="001E1BDB"/>
    <w:rsid w:val="001E1FDB"/>
    <w:rsid w:val="001E26CE"/>
    <w:rsid w:val="001E30C4"/>
    <w:rsid w:val="001E34A2"/>
    <w:rsid w:val="001E3516"/>
    <w:rsid w:val="001E37E0"/>
    <w:rsid w:val="001E4BCC"/>
    <w:rsid w:val="001E761E"/>
    <w:rsid w:val="001E7D19"/>
    <w:rsid w:val="001F0473"/>
    <w:rsid w:val="001F08C7"/>
    <w:rsid w:val="001F2000"/>
    <w:rsid w:val="001F24EC"/>
    <w:rsid w:val="001F2AC0"/>
    <w:rsid w:val="001F32D5"/>
    <w:rsid w:val="001F4BB2"/>
    <w:rsid w:val="001F4D05"/>
    <w:rsid w:val="001F6614"/>
    <w:rsid w:val="00201B16"/>
    <w:rsid w:val="00201CE9"/>
    <w:rsid w:val="002033A4"/>
    <w:rsid w:val="00207D81"/>
    <w:rsid w:val="002118AB"/>
    <w:rsid w:val="00211963"/>
    <w:rsid w:val="002123D0"/>
    <w:rsid w:val="00212701"/>
    <w:rsid w:val="00214161"/>
    <w:rsid w:val="00214EC9"/>
    <w:rsid w:val="00217C00"/>
    <w:rsid w:val="002214EE"/>
    <w:rsid w:val="00223C2E"/>
    <w:rsid w:val="00224D16"/>
    <w:rsid w:val="0022508C"/>
    <w:rsid w:val="00226C31"/>
    <w:rsid w:val="00226CDC"/>
    <w:rsid w:val="00226D44"/>
    <w:rsid w:val="00227756"/>
    <w:rsid w:val="00231184"/>
    <w:rsid w:val="0023383F"/>
    <w:rsid w:val="002354F9"/>
    <w:rsid w:val="00235842"/>
    <w:rsid w:val="00235E99"/>
    <w:rsid w:val="00237DDC"/>
    <w:rsid w:val="00237F04"/>
    <w:rsid w:val="00241267"/>
    <w:rsid w:val="002422D8"/>
    <w:rsid w:val="00242F62"/>
    <w:rsid w:val="00244A14"/>
    <w:rsid w:val="00245475"/>
    <w:rsid w:val="00246859"/>
    <w:rsid w:val="00246E34"/>
    <w:rsid w:val="002472D1"/>
    <w:rsid w:val="00251E71"/>
    <w:rsid w:val="00251F9E"/>
    <w:rsid w:val="002540D4"/>
    <w:rsid w:val="002550F4"/>
    <w:rsid w:val="00255B9D"/>
    <w:rsid w:val="0025702B"/>
    <w:rsid w:val="002571AE"/>
    <w:rsid w:val="00260E97"/>
    <w:rsid w:val="002627F4"/>
    <w:rsid w:val="00263E3F"/>
    <w:rsid w:val="00265275"/>
    <w:rsid w:val="00265F80"/>
    <w:rsid w:val="00267504"/>
    <w:rsid w:val="00270B08"/>
    <w:rsid w:val="00273218"/>
    <w:rsid w:val="00275048"/>
    <w:rsid w:val="00275113"/>
    <w:rsid w:val="00275132"/>
    <w:rsid w:val="00276242"/>
    <w:rsid w:val="00276375"/>
    <w:rsid w:val="002837FB"/>
    <w:rsid w:val="00285B55"/>
    <w:rsid w:val="00290CD8"/>
    <w:rsid w:val="00291286"/>
    <w:rsid w:val="00292645"/>
    <w:rsid w:val="00293CDB"/>
    <w:rsid w:val="00294DDD"/>
    <w:rsid w:val="00295D8D"/>
    <w:rsid w:val="00296AA6"/>
    <w:rsid w:val="002A03A5"/>
    <w:rsid w:val="002A1BEC"/>
    <w:rsid w:val="002A39DB"/>
    <w:rsid w:val="002A4014"/>
    <w:rsid w:val="002A77EA"/>
    <w:rsid w:val="002A7A2E"/>
    <w:rsid w:val="002B00DF"/>
    <w:rsid w:val="002B1A6C"/>
    <w:rsid w:val="002B1AC2"/>
    <w:rsid w:val="002B44D9"/>
    <w:rsid w:val="002B4645"/>
    <w:rsid w:val="002B4F66"/>
    <w:rsid w:val="002B73DB"/>
    <w:rsid w:val="002B75A0"/>
    <w:rsid w:val="002C17BA"/>
    <w:rsid w:val="002C1A43"/>
    <w:rsid w:val="002C2397"/>
    <w:rsid w:val="002C28C6"/>
    <w:rsid w:val="002C29BB"/>
    <w:rsid w:val="002C4630"/>
    <w:rsid w:val="002C6CDA"/>
    <w:rsid w:val="002D0892"/>
    <w:rsid w:val="002D178A"/>
    <w:rsid w:val="002D2A17"/>
    <w:rsid w:val="002D2D7B"/>
    <w:rsid w:val="002D5942"/>
    <w:rsid w:val="002D5AB1"/>
    <w:rsid w:val="002D7812"/>
    <w:rsid w:val="002E2A3D"/>
    <w:rsid w:val="002E31A1"/>
    <w:rsid w:val="002E49DE"/>
    <w:rsid w:val="002E49EB"/>
    <w:rsid w:val="002E4F53"/>
    <w:rsid w:val="002E5FD7"/>
    <w:rsid w:val="002E6E4E"/>
    <w:rsid w:val="002E71DD"/>
    <w:rsid w:val="002E7BA4"/>
    <w:rsid w:val="002F0D4C"/>
    <w:rsid w:val="002F1EF2"/>
    <w:rsid w:val="002F2660"/>
    <w:rsid w:val="002F2C32"/>
    <w:rsid w:val="002F36DA"/>
    <w:rsid w:val="002F37B3"/>
    <w:rsid w:val="002F3CA8"/>
    <w:rsid w:val="002F4360"/>
    <w:rsid w:val="002F56C6"/>
    <w:rsid w:val="002F625A"/>
    <w:rsid w:val="002F7B6B"/>
    <w:rsid w:val="00300304"/>
    <w:rsid w:val="0030145D"/>
    <w:rsid w:val="00302205"/>
    <w:rsid w:val="00303459"/>
    <w:rsid w:val="00303994"/>
    <w:rsid w:val="00304E47"/>
    <w:rsid w:val="003064AB"/>
    <w:rsid w:val="00307C63"/>
    <w:rsid w:val="00311A50"/>
    <w:rsid w:val="00313135"/>
    <w:rsid w:val="003142B1"/>
    <w:rsid w:val="00316532"/>
    <w:rsid w:val="00321692"/>
    <w:rsid w:val="00325DEE"/>
    <w:rsid w:val="00330869"/>
    <w:rsid w:val="0033448B"/>
    <w:rsid w:val="00335166"/>
    <w:rsid w:val="003361AA"/>
    <w:rsid w:val="00336A55"/>
    <w:rsid w:val="003400DB"/>
    <w:rsid w:val="003423F8"/>
    <w:rsid w:val="0034368B"/>
    <w:rsid w:val="00343825"/>
    <w:rsid w:val="003456CC"/>
    <w:rsid w:val="00345E15"/>
    <w:rsid w:val="0034733B"/>
    <w:rsid w:val="00351D18"/>
    <w:rsid w:val="003520F7"/>
    <w:rsid w:val="0035331C"/>
    <w:rsid w:val="003535D6"/>
    <w:rsid w:val="0035397F"/>
    <w:rsid w:val="00360141"/>
    <w:rsid w:val="0036100A"/>
    <w:rsid w:val="003616CE"/>
    <w:rsid w:val="0036343D"/>
    <w:rsid w:val="003641CE"/>
    <w:rsid w:val="0036605E"/>
    <w:rsid w:val="00366D99"/>
    <w:rsid w:val="003675E6"/>
    <w:rsid w:val="00370EE2"/>
    <w:rsid w:val="003724B2"/>
    <w:rsid w:val="003752C8"/>
    <w:rsid w:val="00375D4E"/>
    <w:rsid w:val="00376269"/>
    <w:rsid w:val="003764F2"/>
    <w:rsid w:val="00377FCE"/>
    <w:rsid w:val="00382911"/>
    <w:rsid w:val="00382A35"/>
    <w:rsid w:val="00382C60"/>
    <w:rsid w:val="003848FF"/>
    <w:rsid w:val="00385C98"/>
    <w:rsid w:val="00385DB1"/>
    <w:rsid w:val="003877C7"/>
    <w:rsid w:val="00387B54"/>
    <w:rsid w:val="00387B9A"/>
    <w:rsid w:val="00387D79"/>
    <w:rsid w:val="003900FE"/>
    <w:rsid w:val="00390232"/>
    <w:rsid w:val="003904F2"/>
    <w:rsid w:val="00391AEA"/>
    <w:rsid w:val="00394B82"/>
    <w:rsid w:val="0039505F"/>
    <w:rsid w:val="003A176F"/>
    <w:rsid w:val="003A229B"/>
    <w:rsid w:val="003A344C"/>
    <w:rsid w:val="003A4480"/>
    <w:rsid w:val="003A4584"/>
    <w:rsid w:val="003A4833"/>
    <w:rsid w:val="003A4CFD"/>
    <w:rsid w:val="003A6B2B"/>
    <w:rsid w:val="003A6DCD"/>
    <w:rsid w:val="003A7854"/>
    <w:rsid w:val="003A79D1"/>
    <w:rsid w:val="003B071A"/>
    <w:rsid w:val="003B0DB2"/>
    <w:rsid w:val="003B1090"/>
    <w:rsid w:val="003B224A"/>
    <w:rsid w:val="003B2A52"/>
    <w:rsid w:val="003B64A6"/>
    <w:rsid w:val="003B67EE"/>
    <w:rsid w:val="003B686A"/>
    <w:rsid w:val="003B68CE"/>
    <w:rsid w:val="003B69A2"/>
    <w:rsid w:val="003B7197"/>
    <w:rsid w:val="003B79C3"/>
    <w:rsid w:val="003C0BF6"/>
    <w:rsid w:val="003C19DB"/>
    <w:rsid w:val="003C340B"/>
    <w:rsid w:val="003C4AEB"/>
    <w:rsid w:val="003C5DE4"/>
    <w:rsid w:val="003D0CF8"/>
    <w:rsid w:val="003D12CB"/>
    <w:rsid w:val="003D3689"/>
    <w:rsid w:val="003D5A0E"/>
    <w:rsid w:val="003D643F"/>
    <w:rsid w:val="003D650F"/>
    <w:rsid w:val="003D6B02"/>
    <w:rsid w:val="003E1521"/>
    <w:rsid w:val="003E195F"/>
    <w:rsid w:val="003E25BE"/>
    <w:rsid w:val="003E2BF4"/>
    <w:rsid w:val="003E3127"/>
    <w:rsid w:val="003E3A15"/>
    <w:rsid w:val="003E67D0"/>
    <w:rsid w:val="003E6B31"/>
    <w:rsid w:val="003E7589"/>
    <w:rsid w:val="003F099E"/>
    <w:rsid w:val="003F0DDD"/>
    <w:rsid w:val="003F2A83"/>
    <w:rsid w:val="003F3BE9"/>
    <w:rsid w:val="003F3E6C"/>
    <w:rsid w:val="003F47C6"/>
    <w:rsid w:val="003F4C1F"/>
    <w:rsid w:val="003F6ACF"/>
    <w:rsid w:val="003F7D08"/>
    <w:rsid w:val="00400895"/>
    <w:rsid w:val="00401ED2"/>
    <w:rsid w:val="0040245C"/>
    <w:rsid w:val="0040408A"/>
    <w:rsid w:val="00404A1D"/>
    <w:rsid w:val="00404A28"/>
    <w:rsid w:val="0040549B"/>
    <w:rsid w:val="00405ED9"/>
    <w:rsid w:val="00406062"/>
    <w:rsid w:val="00413E25"/>
    <w:rsid w:val="00415788"/>
    <w:rsid w:val="00415A43"/>
    <w:rsid w:val="00415C6F"/>
    <w:rsid w:val="00423C16"/>
    <w:rsid w:val="00425E08"/>
    <w:rsid w:val="00426CED"/>
    <w:rsid w:val="00432552"/>
    <w:rsid w:val="00433DB7"/>
    <w:rsid w:val="00435EA9"/>
    <w:rsid w:val="00436345"/>
    <w:rsid w:val="00437062"/>
    <w:rsid w:val="00440921"/>
    <w:rsid w:val="0044749E"/>
    <w:rsid w:val="004504F3"/>
    <w:rsid w:val="00450F24"/>
    <w:rsid w:val="0045148B"/>
    <w:rsid w:val="00451934"/>
    <w:rsid w:val="004523D2"/>
    <w:rsid w:val="0045496F"/>
    <w:rsid w:val="004559DC"/>
    <w:rsid w:val="00455F54"/>
    <w:rsid w:val="00456642"/>
    <w:rsid w:val="00456D6E"/>
    <w:rsid w:val="004574EA"/>
    <w:rsid w:val="00457F4E"/>
    <w:rsid w:val="00461041"/>
    <w:rsid w:val="004636EB"/>
    <w:rsid w:val="00464AD9"/>
    <w:rsid w:val="0046696D"/>
    <w:rsid w:val="00467251"/>
    <w:rsid w:val="00467304"/>
    <w:rsid w:val="0046785B"/>
    <w:rsid w:val="00470895"/>
    <w:rsid w:val="00471DA3"/>
    <w:rsid w:val="00475109"/>
    <w:rsid w:val="00475FC1"/>
    <w:rsid w:val="00476FA1"/>
    <w:rsid w:val="00481256"/>
    <w:rsid w:val="004842DE"/>
    <w:rsid w:val="00484818"/>
    <w:rsid w:val="00485B03"/>
    <w:rsid w:val="00486C5D"/>
    <w:rsid w:val="00490508"/>
    <w:rsid w:val="00491100"/>
    <w:rsid w:val="004914CF"/>
    <w:rsid w:val="004918F3"/>
    <w:rsid w:val="004925AF"/>
    <w:rsid w:val="00494D25"/>
    <w:rsid w:val="0049741B"/>
    <w:rsid w:val="0049759A"/>
    <w:rsid w:val="004A035D"/>
    <w:rsid w:val="004A038B"/>
    <w:rsid w:val="004A0502"/>
    <w:rsid w:val="004A2625"/>
    <w:rsid w:val="004A437E"/>
    <w:rsid w:val="004A53E1"/>
    <w:rsid w:val="004A58E2"/>
    <w:rsid w:val="004A6B92"/>
    <w:rsid w:val="004A7667"/>
    <w:rsid w:val="004A7B03"/>
    <w:rsid w:val="004B07CC"/>
    <w:rsid w:val="004B2190"/>
    <w:rsid w:val="004B2403"/>
    <w:rsid w:val="004B2985"/>
    <w:rsid w:val="004B40DB"/>
    <w:rsid w:val="004B4625"/>
    <w:rsid w:val="004B4A51"/>
    <w:rsid w:val="004B69A5"/>
    <w:rsid w:val="004B75CB"/>
    <w:rsid w:val="004C59D9"/>
    <w:rsid w:val="004D0670"/>
    <w:rsid w:val="004D3283"/>
    <w:rsid w:val="004D3A05"/>
    <w:rsid w:val="004D49A1"/>
    <w:rsid w:val="004D53C1"/>
    <w:rsid w:val="004D565E"/>
    <w:rsid w:val="004D672F"/>
    <w:rsid w:val="004D7D3A"/>
    <w:rsid w:val="004E0366"/>
    <w:rsid w:val="004E0702"/>
    <w:rsid w:val="004E0F2A"/>
    <w:rsid w:val="004E17F2"/>
    <w:rsid w:val="004E2A15"/>
    <w:rsid w:val="004E307A"/>
    <w:rsid w:val="004E4041"/>
    <w:rsid w:val="004E4AF3"/>
    <w:rsid w:val="004E52E9"/>
    <w:rsid w:val="004E5A7A"/>
    <w:rsid w:val="004E6130"/>
    <w:rsid w:val="004E70AA"/>
    <w:rsid w:val="004E7D46"/>
    <w:rsid w:val="004F1D02"/>
    <w:rsid w:val="004F1F41"/>
    <w:rsid w:val="004F3963"/>
    <w:rsid w:val="004F445B"/>
    <w:rsid w:val="004F5B86"/>
    <w:rsid w:val="004F64DE"/>
    <w:rsid w:val="004F7532"/>
    <w:rsid w:val="004F7F61"/>
    <w:rsid w:val="00501157"/>
    <w:rsid w:val="00501718"/>
    <w:rsid w:val="00501937"/>
    <w:rsid w:val="005022CB"/>
    <w:rsid w:val="0050275D"/>
    <w:rsid w:val="00502F63"/>
    <w:rsid w:val="00503181"/>
    <w:rsid w:val="00503482"/>
    <w:rsid w:val="005037D8"/>
    <w:rsid w:val="005047BD"/>
    <w:rsid w:val="00504C8E"/>
    <w:rsid w:val="005062F3"/>
    <w:rsid w:val="00507909"/>
    <w:rsid w:val="00510C9A"/>
    <w:rsid w:val="00511A0A"/>
    <w:rsid w:val="00511A95"/>
    <w:rsid w:val="00511E92"/>
    <w:rsid w:val="00512529"/>
    <w:rsid w:val="00513948"/>
    <w:rsid w:val="00514626"/>
    <w:rsid w:val="00517FA6"/>
    <w:rsid w:val="005201DD"/>
    <w:rsid w:val="00525161"/>
    <w:rsid w:val="005272E4"/>
    <w:rsid w:val="005330D3"/>
    <w:rsid w:val="0053382A"/>
    <w:rsid w:val="00533D83"/>
    <w:rsid w:val="005346AB"/>
    <w:rsid w:val="00534FFD"/>
    <w:rsid w:val="005366A6"/>
    <w:rsid w:val="00540022"/>
    <w:rsid w:val="0054031B"/>
    <w:rsid w:val="00541BD9"/>
    <w:rsid w:val="00543050"/>
    <w:rsid w:val="005436A9"/>
    <w:rsid w:val="005436C3"/>
    <w:rsid w:val="00546D1B"/>
    <w:rsid w:val="00547F21"/>
    <w:rsid w:val="00550029"/>
    <w:rsid w:val="005511E9"/>
    <w:rsid w:val="00551C05"/>
    <w:rsid w:val="00551D54"/>
    <w:rsid w:val="005520CF"/>
    <w:rsid w:val="005523C3"/>
    <w:rsid w:val="0055291A"/>
    <w:rsid w:val="00554D27"/>
    <w:rsid w:val="00554E1C"/>
    <w:rsid w:val="0056089D"/>
    <w:rsid w:val="005614A2"/>
    <w:rsid w:val="0056289D"/>
    <w:rsid w:val="00562BBF"/>
    <w:rsid w:val="00563EB6"/>
    <w:rsid w:val="00564716"/>
    <w:rsid w:val="005648CA"/>
    <w:rsid w:val="0056599D"/>
    <w:rsid w:val="005706BF"/>
    <w:rsid w:val="00570EF1"/>
    <w:rsid w:val="0057720B"/>
    <w:rsid w:val="00581D01"/>
    <w:rsid w:val="00582044"/>
    <w:rsid w:val="0058313B"/>
    <w:rsid w:val="005831B3"/>
    <w:rsid w:val="00583274"/>
    <w:rsid w:val="005835A3"/>
    <w:rsid w:val="00585B66"/>
    <w:rsid w:val="00586189"/>
    <w:rsid w:val="00586D3B"/>
    <w:rsid w:val="00587702"/>
    <w:rsid w:val="005919D3"/>
    <w:rsid w:val="00592E48"/>
    <w:rsid w:val="0059407D"/>
    <w:rsid w:val="0059476F"/>
    <w:rsid w:val="0059611C"/>
    <w:rsid w:val="0059627D"/>
    <w:rsid w:val="005A3107"/>
    <w:rsid w:val="005A4269"/>
    <w:rsid w:val="005A6B12"/>
    <w:rsid w:val="005A7495"/>
    <w:rsid w:val="005B0771"/>
    <w:rsid w:val="005B164B"/>
    <w:rsid w:val="005B1863"/>
    <w:rsid w:val="005B18CD"/>
    <w:rsid w:val="005B454E"/>
    <w:rsid w:val="005B50D1"/>
    <w:rsid w:val="005B535D"/>
    <w:rsid w:val="005C183E"/>
    <w:rsid w:val="005C1DE7"/>
    <w:rsid w:val="005C3C82"/>
    <w:rsid w:val="005C4F69"/>
    <w:rsid w:val="005C60C8"/>
    <w:rsid w:val="005C6272"/>
    <w:rsid w:val="005D21C5"/>
    <w:rsid w:val="005D2D62"/>
    <w:rsid w:val="005D5CB7"/>
    <w:rsid w:val="005D6231"/>
    <w:rsid w:val="005D6E2D"/>
    <w:rsid w:val="005D74AA"/>
    <w:rsid w:val="005E0183"/>
    <w:rsid w:val="005E15F2"/>
    <w:rsid w:val="005E4F70"/>
    <w:rsid w:val="005E6481"/>
    <w:rsid w:val="005E6572"/>
    <w:rsid w:val="005E66B1"/>
    <w:rsid w:val="005F085C"/>
    <w:rsid w:val="005F3B14"/>
    <w:rsid w:val="005F6712"/>
    <w:rsid w:val="005F67D0"/>
    <w:rsid w:val="0060076B"/>
    <w:rsid w:val="00600890"/>
    <w:rsid w:val="00601DF4"/>
    <w:rsid w:val="00602881"/>
    <w:rsid w:val="00602940"/>
    <w:rsid w:val="00603415"/>
    <w:rsid w:val="0060388B"/>
    <w:rsid w:val="00603F73"/>
    <w:rsid w:val="0060509C"/>
    <w:rsid w:val="006061DA"/>
    <w:rsid w:val="00607515"/>
    <w:rsid w:val="00607C01"/>
    <w:rsid w:val="00612C93"/>
    <w:rsid w:val="00612F3E"/>
    <w:rsid w:val="00613454"/>
    <w:rsid w:val="00613A2C"/>
    <w:rsid w:val="00614374"/>
    <w:rsid w:val="0061501A"/>
    <w:rsid w:val="00615897"/>
    <w:rsid w:val="006159BB"/>
    <w:rsid w:val="006212ED"/>
    <w:rsid w:val="006215CA"/>
    <w:rsid w:val="00621EC6"/>
    <w:rsid w:val="00623350"/>
    <w:rsid w:val="006249CC"/>
    <w:rsid w:val="00625631"/>
    <w:rsid w:val="006272F2"/>
    <w:rsid w:val="00630F42"/>
    <w:rsid w:val="00632729"/>
    <w:rsid w:val="0063388D"/>
    <w:rsid w:val="00635489"/>
    <w:rsid w:val="00636EE5"/>
    <w:rsid w:val="00637146"/>
    <w:rsid w:val="00637156"/>
    <w:rsid w:val="006371AA"/>
    <w:rsid w:val="0063747C"/>
    <w:rsid w:val="00640C04"/>
    <w:rsid w:val="00641688"/>
    <w:rsid w:val="0064352E"/>
    <w:rsid w:val="00645782"/>
    <w:rsid w:val="00645EB6"/>
    <w:rsid w:val="00646E16"/>
    <w:rsid w:val="00647723"/>
    <w:rsid w:val="00647781"/>
    <w:rsid w:val="00651D10"/>
    <w:rsid w:val="006526A0"/>
    <w:rsid w:val="00652EC6"/>
    <w:rsid w:val="00653331"/>
    <w:rsid w:val="00654BA4"/>
    <w:rsid w:val="00654EC9"/>
    <w:rsid w:val="006551D3"/>
    <w:rsid w:val="00655C50"/>
    <w:rsid w:val="006606CB"/>
    <w:rsid w:val="006606E7"/>
    <w:rsid w:val="00660F8E"/>
    <w:rsid w:val="00662628"/>
    <w:rsid w:val="00662818"/>
    <w:rsid w:val="0066395F"/>
    <w:rsid w:val="00664DE0"/>
    <w:rsid w:val="0066581F"/>
    <w:rsid w:val="00666336"/>
    <w:rsid w:val="00667003"/>
    <w:rsid w:val="006722EE"/>
    <w:rsid w:val="006724F6"/>
    <w:rsid w:val="00674273"/>
    <w:rsid w:val="006746C4"/>
    <w:rsid w:val="006748D3"/>
    <w:rsid w:val="00674ACF"/>
    <w:rsid w:val="00675666"/>
    <w:rsid w:val="00675A78"/>
    <w:rsid w:val="00675C9B"/>
    <w:rsid w:val="0067600F"/>
    <w:rsid w:val="00676D77"/>
    <w:rsid w:val="00676ECA"/>
    <w:rsid w:val="00676F9E"/>
    <w:rsid w:val="00677350"/>
    <w:rsid w:val="00677C91"/>
    <w:rsid w:val="00680DF0"/>
    <w:rsid w:val="00681139"/>
    <w:rsid w:val="006828C0"/>
    <w:rsid w:val="0068473B"/>
    <w:rsid w:val="006852B0"/>
    <w:rsid w:val="00685578"/>
    <w:rsid w:val="006867F2"/>
    <w:rsid w:val="006879A0"/>
    <w:rsid w:val="006923B1"/>
    <w:rsid w:val="006950B4"/>
    <w:rsid w:val="00696B13"/>
    <w:rsid w:val="00696B78"/>
    <w:rsid w:val="00696D6B"/>
    <w:rsid w:val="00697ACC"/>
    <w:rsid w:val="006A09A9"/>
    <w:rsid w:val="006A1307"/>
    <w:rsid w:val="006A1C98"/>
    <w:rsid w:val="006A2AB4"/>
    <w:rsid w:val="006A44DB"/>
    <w:rsid w:val="006A5525"/>
    <w:rsid w:val="006B041C"/>
    <w:rsid w:val="006B1DAB"/>
    <w:rsid w:val="006B25B7"/>
    <w:rsid w:val="006B298A"/>
    <w:rsid w:val="006B6E70"/>
    <w:rsid w:val="006B7660"/>
    <w:rsid w:val="006B76E0"/>
    <w:rsid w:val="006C1D94"/>
    <w:rsid w:val="006C3503"/>
    <w:rsid w:val="006C39F3"/>
    <w:rsid w:val="006C3C77"/>
    <w:rsid w:val="006C40A9"/>
    <w:rsid w:val="006C410E"/>
    <w:rsid w:val="006C69E6"/>
    <w:rsid w:val="006C6EA7"/>
    <w:rsid w:val="006C7022"/>
    <w:rsid w:val="006D20B2"/>
    <w:rsid w:val="006D2404"/>
    <w:rsid w:val="006D2C33"/>
    <w:rsid w:val="006D2C7D"/>
    <w:rsid w:val="006D3933"/>
    <w:rsid w:val="006D5D54"/>
    <w:rsid w:val="006E2891"/>
    <w:rsid w:val="006E3F71"/>
    <w:rsid w:val="006E4379"/>
    <w:rsid w:val="006E4C6D"/>
    <w:rsid w:val="006E5711"/>
    <w:rsid w:val="006E5EC9"/>
    <w:rsid w:val="006E7462"/>
    <w:rsid w:val="006E7D08"/>
    <w:rsid w:val="006F0A79"/>
    <w:rsid w:val="006F0F4E"/>
    <w:rsid w:val="006F1CB8"/>
    <w:rsid w:val="006F2DDA"/>
    <w:rsid w:val="006F2FB9"/>
    <w:rsid w:val="006F31FF"/>
    <w:rsid w:val="006F3588"/>
    <w:rsid w:val="006F5F6C"/>
    <w:rsid w:val="006F66F0"/>
    <w:rsid w:val="006F7B89"/>
    <w:rsid w:val="006F7BFB"/>
    <w:rsid w:val="00700930"/>
    <w:rsid w:val="007009E4"/>
    <w:rsid w:val="00700ABE"/>
    <w:rsid w:val="00701068"/>
    <w:rsid w:val="0070157F"/>
    <w:rsid w:val="00701BC7"/>
    <w:rsid w:val="007040ED"/>
    <w:rsid w:val="00705719"/>
    <w:rsid w:val="00705A75"/>
    <w:rsid w:val="00705E38"/>
    <w:rsid w:val="00707E50"/>
    <w:rsid w:val="00711B12"/>
    <w:rsid w:val="00711DED"/>
    <w:rsid w:val="007124DD"/>
    <w:rsid w:val="007128D7"/>
    <w:rsid w:val="007129E4"/>
    <w:rsid w:val="00717CCF"/>
    <w:rsid w:val="00720DB8"/>
    <w:rsid w:val="00721E53"/>
    <w:rsid w:val="007224B3"/>
    <w:rsid w:val="00722CC2"/>
    <w:rsid w:val="007232E1"/>
    <w:rsid w:val="00723EFB"/>
    <w:rsid w:val="007249AB"/>
    <w:rsid w:val="0072546E"/>
    <w:rsid w:val="007266B9"/>
    <w:rsid w:val="00726A67"/>
    <w:rsid w:val="00731F89"/>
    <w:rsid w:val="00733F2F"/>
    <w:rsid w:val="00735DA2"/>
    <w:rsid w:val="0073743C"/>
    <w:rsid w:val="007377B3"/>
    <w:rsid w:val="007412BB"/>
    <w:rsid w:val="00741486"/>
    <w:rsid w:val="00742C60"/>
    <w:rsid w:val="007431AC"/>
    <w:rsid w:val="0074525C"/>
    <w:rsid w:val="0074617D"/>
    <w:rsid w:val="007475FA"/>
    <w:rsid w:val="00747AF3"/>
    <w:rsid w:val="00751B14"/>
    <w:rsid w:val="00751C76"/>
    <w:rsid w:val="0075386B"/>
    <w:rsid w:val="00753D81"/>
    <w:rsid w:val="007548A9"/>
    <w:rsid w:val="00755503"/>
    <w:rsid w:val="00755798"/>
    <w:rsid w:val="00760202"/>
    <w:rsid w:val="00760624"/>
    <w:rsid w:val="00763BA2"/>
    <w:rsid w:val="00765D8E"/>
    <w:rsid w:val="00767141"/>
    <w:rsid w:val="00767F9B"/>
    <w:rsid w:val="00767FC3"/>
    <w:rsid w:val="00770CD9"/>
    <w:rsid w:val="00771422"/>
    <w:rsid w:val="007717EF"/>
    <w:rsid w:val="0077195D"/>
    <w:rsid w:val="00773DC2"/>
    <w:rsid w:val="00776728"/>
    <w:rsid w:val="00776DA3"/>
    <w:rsid w:val="00780541"/>
    <w:rsid w:val="0078439A"/>
    <w:rsid w:val="00784E74"/>
    <w:rsid w:val="0078631E"/>
    <w:rsid w:val="007865FE"/>
    <w:rsid w:val="00787873"/>
    <w:rsid w:val="00792722"/>
    <w:rsid w:val="007932B8"/>
    <w:rsid w:val="00793786"/>
    <w:rsid w:val="00795D2B"/>
    <w:rsid w:val="00796292"/>
    <w:rsid w:val="007969FE"/>
    <w:rsid w:val="00796B80"/>
    <w:rsid w:val="00797221"/>
    <w:rsid w:val="00797DC5"/>
    <w:rsid w:val="007A29D3"/>
    <w:rsid w:val="007A2A09"/>
    <w:rsid w:val="007A2B94"/>
    <w:rsid w:val="007A430C"/>
    <w:rsid w:val="007A49D3"/>
    <w:rsid w:val="007A5040"/>
    <w:rsid w:val="007A5C69"/>
    <w:rsid w:val="007A6DF5"/>
    <w:rsid w:val="007B04B0"/>
    <w:rsid w:val="007B34E8"/>
    <w:rsid w:val="007B38FA"/>
    <w:rsid w:val="007B49B4"/>
    <w:rsid w:val="007B4BFD"/>
    <w:rsid w:val="007B656A"/>
    <w:rsid w:val="007C0091"/>
    <w:rsid w:val="007C3093"/>
    <w:rsid w:val="007C3465"/>
    <w:rsid w:val="007C3DA9"/>
    <w:rsid w:val="007C44BF"/>
    <w:rsid w:val="007C51F5"/>
    <w:rsid w:val="007D0D3F"/>
    <w:rsid w:val="007D23AE"/>
    <w:rsid w:val="007D39D3"/>
    <w:rsid w:val="007D50C0"/>
    <w:rsid w:val="007E0732"/>
    <w:rsid w:val="007E1CBB"/>
    <w:rsid w:val="007E2068"/>
    <w:rsid w:val="007E24F0"/>
    <w:rsid w:val="007E305E"/>
    <w:rsid w:val="007E359C"/>
    <w:rsid w:val="007E36F3"/>
    <w:rsid w:val="007E68EA"/>
    <w:rsid w:val="007F1669"/>
    <w:rsid w:val="007F1851"/>
    <w:rsid w:val="007F465E"/>
    <w:rsid w:val="007F5028"/>
    <w:rsid w:val="007F6696"/>
    <w:rsid w:val="007F74B6"/>
    <w:rsid w:val="0080111F"/>
    <w:rsid w:val="00801FD9"/>
    <w:rsid w:val="00802DBE"/>
    <w:rsid w:val="00803051"/>
    <w:rsid w:val="008037E3"/>
    <w:rsid w:val="008038B5"/>
    <w:rsid w:val="00805918"/>
    <w:rsid w:val="008069CE"/>
    <w:rsid w:val="0081036C"/>
    <w:rsid w:val="00812BAB"/>
    <w:rsid w:val="00815202"/>
    <w:rsid w:val="0081547F"/>
    <w:rsid w:val="00817BFF"/>
    <w:rsid w:val="008242B4"/>
    <w:rsid w:val="00825C4D"/>
    <w:rsid w:val="0082682C"/>
    <w:rsid w:val="0082705D"/>
    <w:rsid w:val="00827EF7"/>
    <w:rsid w:val="0083015F"/>
    <w:rsid w:val="00831236"/>
    <w:rsid w:val="00834248"/>
    <w:rsid w:val="00834F3F"/>
    <w:rsid w:val="00835183"/>
    <w:rsid w:val="0083604F"/>
    <w:rsid w:val="00837293"/>
    <w:rsid w:val="0084009A"/>
    <w:rsid w:val="0084102F"/>
    <w:rsid w:val="008411CC"/>
    <w:rsid w:val="008415BC"/>
    <w:rsid w:val="00842272"/>
    <w:rsid w:val="00844439"/>
    <w:rsid w:val="00844955"/>
    <w:rsid w:val="00846975"/>
    <w:rsid w:val="00850289"/>
    <w:rsid w:val="00851E83"/>
    <w:rsid w:val="00852358"/>
    <w:rsid w:val="00854718"/>
    <w:rsid w:val="00854F91"/>
    <w:rsid w:val="008565D2"/>
    <w:rsid w:val="00856B18"/>
    <w:rsid w:val="008571E0"/>
    <w:rsid w:val="008578E0"/>
    <w:rsid w:val="00857AA4"/>
    <w:rsid w:val="00860276"/>
    <w:rsid w:val="008603BD"/>
    <w:rsid w:val="008626B4"/>
    <w:rsid w:val="00863DF4"/>
    <w:rsid w:val="00864305"/>
    <w:rsid w:val="008651BE"/>
    <w:rsid w:val="0086598D"/>
    <w:rsid w:val="00866A03"/>
    <w:rsid w:val="008674B2"/>
    <w:rsid w:val="008720F2"/>
    <w:rsid w:val="008745AA"/>
    <w:rsid w:val="00874E41"/>
    <w:rsid w:val="00875056"/>
    <w:rsid w:val="00875970"/>
    <w:rsid w:val="00877925"/>
    <w:rsid w:val="00881A70"/>
    <w:rsid w:val="0088212C"/>
    <w:rsid w:val="00882B4F"/>
    <w:rsid w:val="00882BDD"/>
    <w:rsid w:val="00883F36"/>
    <w:rsid w:val="00886E45"/>
    <w:rsid w:val="00892AA3"/>
    <w:rsid w:val="00893F67"/>
    <w:rsid w:val="0089541F"/>
    <w:rsid w:val="008974B3"/>
    <w:rsid w:val="00897FB2"/>
    <w:rsid w:val="008A066C"/>
    <w:rsid w:val="008A12D6"/>
    <w:rsid w:val="008A1681"/>
    <w:rsid w:val="008A245F"/>
    <w:rsid w:val="008A389A"/>
    <w:rsid w:val="008A3F39"/>
    <w:rsid w:val="008A4A0D"/>
    <w:rsid w:val="008A4CE1"/>
    <w:rsid w:val="008A7590"/>
    <w:rsid w:val="008B016C"/>
    <w:rsid w:val="008B045E"/>
    <w:rsid w:val="008B1ECE"/>
    <w:rsid w:val="008B3A20"/>
    <w:rsid w:val="008B3CFE"/>
    <w:rsid w:val="008B4BDB"/>
    <w:rsid w:val="008B529A"/>
    <w:rsid w:val="008B62B0"/>
    <w:rsid w:val="008B71E0"/>
    <w:rsid w:val="008B7434"/>
    <w:rsid w:val="008C0774"/>
    <w:rsid w:val="008C17A0"/>
    <w:rsid w:val="008C368E"/>
    <w:rsid w:val="008C3DF2"/>
    <w:rsid w:val="008C3E1E"/>
    <w:rsid w:val="008C43EE"/>
    <w:rsid w:val="008C53BE"/>
    <w:rsid w:val="008C5736"/>
    <w:rsid w:val="008C6295"/>
    <w:rsid w:val="008C62D5"/>
    <w:rsid w:val="008C67F3"/>
    <w:rsid w:val="008C7078"/>
    <w:rsid w:val="008D00FA"/>
    <w:rsid w:val="008D012E"/>
    <w:rsid w:val="008D2730"/>
    <w:rsid w:val="008D27EA"/>
    <w:rsid w:val="008D3B68"/>
    <w:rsid w:val="008D3C7B"/>
    <w:rsid w:val="008D45A1"/>
    <w:rsid w:val="008D55F2"/>
    <w:rsid w:val="008D5F2A"/>
    <w:rsid w:val="008D6142"/>
    <w:rsid w:val="008D61DA"/>
    <w:rsid w:val="008D667A"/>
    <w:rsid w:val="008D7894"/>
    <w:rsid w:val="008E04D9"/>
    <w:rsid w:val="008E1249"/>
    <w:rsid w:val="008E15D4"/>
    <w:rsid w:val="008E206C"/>
    <w:rsid w:val="008E2395"/>
    <w:rsid w:val="008E23B8"/>
    <w:rsid w:val="008E3114"/>
    <w:rsid w:val="008E4092"/>
    <w:rsid w:val="008E474E"/>
    <w:rsid w:val="008E4892"/>
    <w:rsid w:val="008E5B8E"/>
    <w:rsid w:val="008E61CB"/>
    <w:rsid w:val="008F0F5B"/>
    <w:rsid w:val="008F14CD"/>
    <w:rsid w:val="008F2C8D"/>
    <w:rsid w:val="008F304F"/>
    <w:rsid w:val="008F6116"/>
    <w:rsid w:val="008F7A7B"/>
    <w:rsid w:val="00900BFA"/>
    <w:rsid w:val="00901E49"/>
    <w:rsid w:val="00903029"/>
    <w:rsid w:val="00903403"/>
    <w:rsid w:val="00903858"/>
    <w:rsid w:val="00903E1B"/>
    <w:rsid w:val="00904CAA"/>
    <w:rsid w:val="00905F9A"/>
    <w:rsid w:val="009113D3"/>
    <w:rsid w:val="00911F27"/>
    <w:rsid w:val="00912A51"/>
    <w:rsid w:val="00913743"/>
    <w:rsid w:val="00913ED4"/>
    <w:rsid w:val="00914D82"/>
    <w:rsid w:val="00915EAA"/>
    <w:rsid w:val="00915F9C"/>
    <w:rsid w:val="00920577"/>
    <w:rsid w:val="009230BD"/>
    <w:rsid w:val="00925353"/>
    <w:rsid w:val="0092748A"/>
    <w:rsid w:val="009317FA"/>
    <w:rsid w:val="00932089"/>
    <w:rsid w:val="0093242B"/>
    <w:rsid w:val="00935705"/>
    <w:rsid w:val="0093671C"/>
    <w:rsid w:val="009377B2"/>
    <w:rsid w:val="00941712"/>
    <w:rsid w:val="00941FF2"/>
    <w:rsid w:val="00942B25"/>
    <w:rsid w:val="009434DC"/>
    <w:rsid w:val="0094353D"/>
    <w:rsid w:val="009445F5"/>
    <w:rsid w:val="009453E6"/>
    <w:rsid w:val="009466FC"/>
    <w:rsid w:val="009501C6"/>
    <w:rsid w:val="00951480"/>
    <w:rsid w:val="00951CC9"/>
    <w:rsid w:val="009521EB"/>
    <w:rsid w:val="0095316C"/>
    <w:rsid w:val="009561E5"/>
    <w:rsid w:val="009575CD"/>
    <w:rsid w:val="0096045C"/>
    <w:rsid w:val="00960AEA"/>
    <w:rsid w:val="00962437"/>
    <w:rsid w:val="009624FE"/>
    <w:rsid w:val="0096310C"/>
    <w:rsid w:val="009641C9"/>
    <w:rsid w:val="00965F2A"/>
    <w:rsid w:val="00967C05"/>
    <w:rsid w:val="00967F27"/>
    <w:rsid w:val="00970550"/>
    <w:rsid w:val="00971623"/>
    <w:rsid w:val="00973BF8"/>
    <w:rsid w:val="00974AF8"/>
    <w:rsid w:val="00975E32"/>
    <w:rsid w:val="00975E3B"/>
    <w:rsid w:val="00980073"/>
    <w:rsid w:val="0098211E"/>
    <w:rsid w:val="00982FD1"/>
    <w:rsid w:val="009846D9"/>
    <w:rsid w:val="00986F2E"/>
    <w:rsid w:val="00987136"/>
    <w:rsid w:val="0099052C"/>
    <w:rsid w:val="00990750"/>
    <w:rsid w:val="009908CB"/>
    <w:rsid w:val="00992C36"/>
    <w:rsid w:val="00994860"/>
    <w:rsid w:val="009959C0"/>
    <w:rsid w:val="00996240"/>
    <w:rsid w:val="00996CD4"/>
    <w:rsid w:val="009A13EE"/>
    <w:rsid w:val="009A1834"/>
    <w:rsid w:val="009A1C5A"/>
    <w:rsid w:val="009A1D13"/>
    <w:rsid w:val="009A397D"/>
    <w:rsid w:val="009A447B"/>
    <w:rsid w:val="009A70C8"/>
    <w:rsid w:val="009B194A"/>
    <w:rsid w:val="009B2408"/>
    <w:rsid w:val="009B2E8F"/>
    <w:rsid w:val="009B398D"/>
    <w:rsid w:val="009C1E02"/>
    <w:rsid w:val="009C264E"/>
    <w:rsid w:val="009C2988"/>
    <w:rsid w:val="009C2FEE"/>
    <w:rsid w:val="009C4506"/>
    <w:rsid w:val="009C5D94"/>
    <w:rsid w:val="009C6603"/>
    <w:rsid w:val="009C667C"/>
    <w:rsid w:val="009C6CF1"/>
    <w:rsid w:val="009C6FF4"/>
    <w:rsid w:val="009C6FFC"/>
    <w:rsid w:val="009C761F"/>
    <w:rsid w:val="009D0C22"/>
    <w:rsid w:val="009D142E"/>
    <w:rsid w:val="009D284F"/>
    <w:rsid w:val="009D2F1A"/>
    <w:rsid w:val="009D473A"/>
    <w:rsid w:val="009D56F5"/>
    <w:rsid w:val="009D582D"/>
    <w:rsid w:val="009D5BA2"/>
    <w:rsid w:val="009D7DD4"/>
    <w:rsid w:val="009E05BF"/>
    <w:rsid w:val="009E0707"/>
    <w:rsid w:val="009E2FBC"/>
    <w:rsid w:val="009E7AC7"/>
    <w:rsid w:val="009F0850"/>
    <w:rsid w:val="009F3CD0"/>
    <w:rsid w:val="009F5CCB"/>
    <w:rsid w:val="009F638A"/>
    <w:rsid w:val="009F649B"/>
    <w:rsid w:val="009F6507"/>
    <w:rsid w:val="009F7D3E"/>
    <w:rsid w:val="00A0048A"/>
    <w:rsid w:val="00A019AD"/>
    <w:rsid w:val="00A01AFF"/>
    <w:rsid w:val="00A02210"/>
    <w:rsid w:val="00A02AD0"/>
    <w:rsid w:val="00A02C72"/>
    <w:rsid w:val="00A048A6"/>
    <w:rsid w:val="00A060B0"/>
    <w:rsid w:val="00A11FA7"/>
    <w:rsid w:val="00A12D5D"/>
    <w:rsid w:val="00A13D51"/>
    <w:rsid w:val="00A14257"/>
    <w:rsid w:val="00A14B28"/>
    <w:rsid w:val="00A1683D"/>
    <w:rsid w:val="00A17020"/>
    <w:rsid w:val="00A175D3"/>
    <w:rsid w:val="00A17DA7"/>
    <w:rsid w:val="00A2081F"/>
    <w:rsid w:val="00A2163D"/>
    <w:rsid w:val="00A252E4"/>
    <w:rsid w:val="00A26851"/>
    <w:rsid w:val="00A26D1E"/>
    <w:rsid w:val="00A27603"/>
    <w:rsid w:val="00A30521"/>
    <w:rsid w:val="00A3070F"/>
    <w:rsid w:val="00A313D7"/>
    <w:rsid w:val="00A37180"/>
    <w:rsid w:val="00A375E0"/>
    <w:rsid w:val="00A37F2D"/>
    <w:rsid w:val="00A416EE"/>
    <w:rsid w:val="00A41F1F"/>
    <w:rsid w:val="00A420FE"/>
    <w:rsid w:val="00A43573"/>
    <w:rsid w:val="00A43ED1"/>
    <w:rsid w:val="00A45716"/>
    <w:rsid w:val="00A45B35"/>
    <w:rsid w:val="00A463B9"/>
    <w:rsid w:val="00A46D68"/>
    <w:rsid w:val="00A47B07"/>
    <w:rsid w:val="00A514D2"/>
    <w:rsid w:val="00A52494"/>
    <w:rsid w:val="00A526D3"/>
    <w:rsid w:val="00A53F63"/>
    <w:rsid w:val="00A54151"/>
    <w:rsid w:val="00A552AA"/>
    <w:rsid w:val="00A55D6D"/>
    <w:rsid w:val="00A55F80"/>
    <w:rsid w:val="00A60280"/>
    <w:rsid w:val="00A60DC4"/>
    <w:rsid w:val="00A61BD6"/>
    <w:rsid w:val="00A62CBC"/>
    <w:rsid w:val="00A71486"/>
    <w:rsid w:val="00A71AE2"/>
    <w:rsid w:val="00A721F2"/>
    <w:rsid w:val="00A735EF"/>
    <w:rsid w:val="00A74330"/>
    <w:rsid w:val="00A76202"/>
    <w:rsid w:val="00A77DF6"/>
    <w:rsid w:val="00A8082C"/>
    <w:rsid w:val="00A80DDE"/>
    <w:rsid w:val="00A80E73"/>
    <w:rsid w:val="00A81E0F"/>
    <w:rsid w:val="00A82D21"/>
    <w:rsid w:val="00A867A1"/>
    <w:rsid w:val="00A93E59"/>
    <w:rsid w:val="00A94578"/>
    <w:rsid w:val="00A94787"/>
    <w:rsid w:val="00A96A88"/>
    <w:rsid w:val="00AA0D4E"/>
    <w:rsid w:val="00AA0E87"/>
    <w:rsid w:val="00AA1CA7"/>
    <w:rsid w:val="00AA2C0B"/>
    <w:rsid w:val="00AA34CE"/>
    <w:rsid w:val="00AA37F7"/>
    <w:rsid w:val="00AA522B"/>
    <w:rsid w:val="00AB08A3"/>
    <w:rsid w:val="00AB13D6"/>
    <w:rsid w:val="00AB1C06"/>
    <w:rsid w:val="00AB1C50"/>
    <w:rsid w:val="00AB2033"/>
    <w:rsid w:val="00AB5915"/>
    <w:rsid w:val="00AB6A62"/>
    <w:rsid w:val="00AC0802"/>
    <w:rsid w:val="00AC089F"/>
    <w:rsid w:val="00AC0D24"/>
    <w:rsid w:val="00AC2CB1"/>
    <w:rsid w:val="00AC4DF4"/>
    <w:rsid w:val="00AC5317"/>
    <w:rsid w:val="00AC5EDB"/>
    <w:rsid w:val="00AC7D08"/>
    <w:rsid w:val="00AC7EA1"/>
    <w:rsid w:val="00AC7FA4"/>
    <w:rsid w:val="00AD0B80"/>
    <w:rsid w:val="00AD18F8"/>
    <w:rsid w:val="00AD1D26"/>
    <w:rsid w:val="00AD5CCA"/>
    <w:rsid w:val="00AD7BDE"/>
    <w:rsid w:val="00AE0086"/>
    <w:rsid w:val="00AE15B8"/>
    <w:rsid w:val="00AE30A9"/>
    <w:rsid w:val="00AE33FA"/>
    <w:rsid w:val="00AE3663"/>
    <w:rsid w:val="00AE4596"/>
    <w:rsid w:val="00AE4C7C"/>
    <w:rsid w:val="00AE5C3D"/>
    <w:rsid w:val="00AE7937"/>
    <w:rsid w:val="00AE7A2C"/>
    <w:rsid w:val="00AF0442"/>
    <w:rsid w:val="00AF2023"/>
    <w:rsid w:val="00AF2500"/>
    <w:rsid w:val="00AF2816"/>
    <w:rsid w:val="00AF3657"/>
    <w:rsid w:val="00AF3F67"/>
    <w:rsid w:val="00AF3FA0"/>
    <w:rsid w:val="00AF5EE8"/>
    <w:rsid w:val="00AF64E8"/>
    <w:rsid w:val="00AF6DA0"/>
    <w:rsid w:val="00B01D31"/>
    <w:rsid w:val="00B02A28"/>
    <w:rsid w:val="00B03267"/>
    <w:rsid w:val="00B033DA"/>
    <w:rsid w:val="00B0406D"/>
    <w:rsid w:val="00B06256"/>
    <w:rsid w:val="00B06704"/>
    <w:rsid w:val="00B067B4"/>
    <w:rsid w:val="00B06E4F"/>
    <w:rsid w:val="00B074E4"/>
    <w:rsid w:val="00B108DF"/>
    <w:rsid w:val="00B1104C"/>
    <w:rsid w:val="00B12951"/>
    <w:rsid w:val="00B14A4E"/>
    <w:rsid w:val="00B14DF4"/>
    <w:rsid w:val="00B15489"/>
    <w:rsid w:val="00B15BAB"/>
    <w:rsid w:val="00B23B3A"/>
    <w:rsid w:val="00B245C6"/>
    <w:rsid w:val="00B26BA3"/>
    <w:rsid w:val="00B3051D"/>
    <w:rsid w:val="00B31AD1"/>
    <w:rsid w:val="00B31C75"/>
    <w:rsid w:val="00B32489"/>
    <w:rsid w:val="00B336E3"/>
    <w:rsid w:val="00B33B77"/>
    <w:rsid w:val="00B35A31"/>
    <w:rsid w:val="00B37943"/>
    <w:rsid w:val="00B37CC4"/>
    <w:rsid w:val="00B4094D"/>
    <w:rsid w:val="00B41746"/>
    <w:rsid w:val="00B43685"/>
    <w:rsid w:val="00B44489"/>
    <w:rsid w:val="00B44FFB"/>
    <w:rsid w:val="00B455C7"/>
    <w:rsid w:val="00B4629F"/>
    <w:rsid w:val="00B4743F"/>
    <w:rsid w:val="00B503BB"/>
    <w:rsid w:val="00B5128E"/>
    <w:rsid w:val="00B523CB"/>
    <w:rsid w:val="00B525C8"/>
    <w:rsid w:val="00B536DC"/>
    <w:rsid w:val="00B54C1A"/>
    <w:rsid w:val="00B55564"/>
    <w:rsid w:val="00B56DC4"/>
    <w:rsid w:val="00B578C1"/>
    <w:rsid w:val="00B57E0E"/>
    <w:rsid w:val="00B610A9"/>
    <w:rsid w:val="00B61C3E"/>
    <w:rsid w:val="00B63AF6"/>
    <w:rsid w:val="00B64055"/>
    <w:rsid w:val="00B662D5"/>
    <w:rsid w:val="00B66A92"/>
    <w:rsid w:val="00B66FFB"/>
    <w:rsid w:val="00B7032B"/>
    <w:rsid w:val="00B70C5E"/>
    <w:rsid w:val="00B7154E"/>
    <w:rsid w:val="00B720AE"/>
    <w:rsid w:val="00B727A3"/>
    <w:rsid w:val="00B7421B"/>
    <w:rsid w:val="00B756A4"/>
    <w:rsid w:val="00B75AB2"/>
    <w:rsid w:val="00B75C53"/>
    <w:rsid w:val="00B76662"/>
    <w:rsid w:val="00B801ED"/>
    <w:rsid w:val="00B80ABD"/>
    <w:rsid w:val="00B81150"/>
    <w:rsid w:val="00B84057"/>
    <w:rsid w:val="00B8423C"/>
    <w:rsid w:val="00B84407"/>
    <w:rsid w:val="00B84D4A"/>
    <w:rsid w:val="00B85187"/>
    <w:rsid w:val="00B8621E"/>
    <w:rsid w:val="00B878C3"/>
    <w:rsid w:val="00B93676"/>
    <w:rsid w:val="00B94ACC"/>
    <w:rsid w:val="00B9578D"/>
    <w:rsid w:val="00B958A1"/>
    <w:rsid w:val="00B96C31"/>
    <w:rsid w:val="00B96F7F"/>
    <w:rsid w:val="00BA0433"/>
    <w:rsid w:val="00BA1427"/>
    <w:rsid w:val="00BA142D"/>
    <w:rsid w:val="00BA16FD"/>
    <w:rsid w:val="00BA2BDB"/>
    <w:rsid w:val="00BA3B4E"/>
    <w:rsid w:val="00BA4453"/>
    <w:rsid w:val="00BA4A91"/>
    <w:rsid w:val="00BA4CBF"/>
    <w:rsid w:val="00BA7411"/>
    <w:rsid w:val="00BB0B6F"/>
    <w:rsid w:val="00BB2099"/>
    <w:rsid w:val="00BB5367"/>
    <w:rsid w:val="00BB541B"/>
    <w:rsid w:val="00BB56CF"/>
    <w:rsid w:val="00BB7CAD"/>
    <w:rsid w:val="00BB7DC3"/>
    <w:rsid w:val="00BC09DA"/>
    <w:rsid w:val="00BC1BCD"/>
    <w:rsid w:val="00BC2833"/>
    <w:rsid w:val="00BC3597"/>
    <w:rsid w:val="00BC3D50"/>
    <w:rsid w:val="00BC40AD"/>
    <w:rsid w:val="00BC51E8"/>
    <w:rsid w:val="00BC55AE"/>
    <w:rsid w:val="00BC6BA0"/>
    <w:rsid w:val="00BD10F8"/>
    <w:rsid w:val="00BD114A"/>
    <w:rsid w:val="00BD182A"/>
    <w:rsid w:val="00BD1AC9"/>
    <w:rsid w:val="00BD27BA"/>
    <w:rsid w:val="00BD2A3A"/>
    <w:rsid w:val="00BD2AC6"/>
    <w:rsid w:val="00BD381A"/>
    <w:rsid w:val="00BD420D"/>
    <w:rsid w:val="00BD488A"/>
    <w:rsid w:val="00BD600F"/>
    <w:rsid w:val="00BD6E15"/>
    <w:rsid w:val="00BE120F"/>
    <w:rsid w:val="00BE28F0"/>
    <w:rsid w:val="00BF05DC"/>
    <w:rsid w:val="00BF0F9C"/>
    <w:rsid w:val="00BF272C"/>
    <w:rsid w:val="00BF2CA1"/>
    <w:rsid w:val="00BF2F20"/>
    <w:rsid w:val="00BF48BB"/>
    <w:rsid w:val="00BF5D80"/>
    <w:rsid w:val="00BF602E"/>
    <w:rsid w:val="00BF7228"/>
    <w:rsid w:val="00BF761B"/>
    <w:rsid w:val="00BF7A9A"/>
    <w:rsid w:val="00C005B9"/>
    <w:rsid w:val="00C00BCF"/>
    <w:rsid w:val="00C00D75"/>
    <w:rsid w:val="00C0185E"/>
    <w:rsid w:val="00C056AE"/>
    <w:rsid w:val="00C06117"/>
    <w:rsid w:val="00C0649C"/>
    <w:rsid w:val="00C11117"/>
    <w:rsid w:val="00C11C8D"/>
    <w:rsid w:val="00C149EF"/>
    <w:rsid w:val="00C15489"/>
    <w:rsid w:val="00C204DF"/>
    <w:rsid w:val="00C2200A"/>
    <w:rsid w:val="00C2202C"/>
    <w:rsid w:val="00C235D3"/>
    <w:rsid w:val="00C24091"/>
    <w:rsid w:val="00C24DDC"/>
    <w:rsid w:val="00C275AE"/>
    <w:rsid w:val="00C335B2"/>
    <w:rsid w:val="00C341EF"/>
    <w:rsid w:val="00C341F7"/>
    <w:rsid w:val="00C34216"/>
    <w:rsid w:val="00C3433F"/>
    <w:rsid w:val="00C34728"/>
    <w:rsid w:val="00C366A0"/>
    <w:rsid w:val="00C36A81"/>
    <w:rsid w:val="00C36E57"/>
    <w:rsid w:val="00C37761"/>
    <w:rsid w:val="00C377FC"/>
    <w:rsid w:val="00C37F85"/>
    <w:rsid w:val="00C410A9"/>
    <w:rsid w:val="00C411E1"/>
    <w:rsid w:val="00C41FAB"/>
    <w:rsid w:val="00C43DBC"/>
    <w:rsid w:val="00C43FB2"/>
    <w:rsid w:val="00C44479"/>
    <w:rsid w:val="00C45A3C"/>
    <w:rsid w:val="00C45F99"/>
    <w:rsid w:val="00C462FF"/>
    <w:rsid w:val="00C50978"/>
    <w:rsid w:val="00C52800"/>
    <w:rsid w:val="00C52BDE"/>
    <w:rsid w:val="00C541AC"/>
    <w:rsid w:val="00C611A3"/>
    <w:rsid w:val="00C61626"/>
    <w:rsid w:val="00C61FAC"/>
    <w:rsid w:val="00C636AF"/>
    <w:rsid w:val="00C63BAF"/>
    <w:rsid w:val="00C643AF"/>
    <w:rsid w:val="00C64D47"/>
    <w:rsid w:val="00C64E10"/>
    <w:rsid w:val="00C6614D"/>
    <w:rsid w:val="00C66514"/>
    <w:rsid w:val="00C66F76"/>
    <w:rsid w:val="00C7086C"/>
    <w:rsid w:val="00C70DFE"/>
    <w:rsid w:val="00C7158A"/>
    <w:rsid w:val="00C71D5A"/>
    <w:rsid w:val="00C73E8C"/>
    <w:rsid w:val="00C74074"/>
    <w:rsid w:val="00C74120"/>
    <w:rsid w:val="00C74758"/>
    <w:rsid w:val="00C74A97"/>
    <w:rsid w:val="00C74D67"/>
    <w:rsid w:val="00C759DE"/>
    <w:rsid w:val="00C75C42"/>
    <w:rsid w:val="00C762FE"/>
    <w:rsid w:val="00C76A1D"/>
    <w:rsid w:val="00C7742E"/>
    <w:rsid w:val="00C81636"/>
    <w:rsid w:val="00C82F77"/>
    <w:rsid w:val="00C84EA1"/>
    <w:rsid w:val="00C90895"/>
    <w:rsid w:val="00C90C1A"/>
    <w:rsid w:val="00C921A3"/>
    <w:rsid w:val="00C93313"/>
    <w:rsid w:val="00C94064"/>
    <w:rsid w:val="00C944E4"/>
    <w:rsid w:val="00C95667"/>
    <w:rsid w:val="00C95A8D"/>
    <w:rsid w:val="00CA13E8"/>
    <w:rsid w:val="00CA606A"/>
    <w:rsid w:val="00CB10BD"/>
    <w:rsid w:val="00CB18E2"/>
    <w:rsid w:val="00CB1B7D"/>
    <w:rsid w:val="00CB1CED"/>
    <w:rsid w:val="00CB1DAD"/>
    <w:rsid w:val="00CB2E01"/>
    <w:rsid w:val="00CB42E1"/>
    <w:rsid w:val="00CB4EC7"/>
    <w:rsid w:val="00CB5746"/>
    <w:rsid w:val="00CB602B"/>
    <w:rsid w:val="00CB77D0"/>
    <w:rsid w:val="00CC0D01"/>
    <w:rsid w:val="00CC22F4"/>
    <w:rsid w:val="00CC277C"/>
    <w:rsid w:val="00CC39E2"/>
    <w:rsid w:val="00CC3D4C"/>
    <w:rsid w:val="00CC4434"/>
    <w:rsid w:val="00CC45E9"/>
    <w:rsid w:val="00CC5E68"/>
    <w:rsid w:val="00CC650D"/>
    <w:rsid w:val="00CD023B"/>
    <w:rsid w:val="00CD0365"/>
    <w:rsid w:val="00CD1BC7"/>
    <w:rsid w:val="00CD33B7"/>
    <w:rsid w:val="00CD3C36"/>
    <w:rsid w:val="00CD42E1"/>
    <w:rsid w:val="00CD6CB6"/>
    <w:rsid w:val="00CD7142"/>
    <w:rsid w:val="00CD78FD"/>
    <w:rsid w:val="00CD797A"/>
    <w:rsid w:val="00CE0F9F"/>
    <w:rsid w:val="00CE1107"/>
    <w:rsid w:val="00CE1C3A"/>
    <w:rsid w:val="00CE29C4"/>
    <w:rsid w:val="00CE6053"/>
    <w:rsid w:val="00CE75AE"/>
    <w:rsid w:val="00CF169D"/>
    <w:rsid w:val="00CF1EEC"/>
    <w:rsid w:val="00CF2937"/>
    <w:rsid w:val="00CF35AB"/>
    <w:rsid w:val="00CF421A"/>
    <w:rsid w:val="00CF559F"/>
    <w:rsid w:val="00CF5F0D"/>
    <w:rsid w:val="00CF68F8"/>
    <w:rsid w:val="00CF74E2"/>
    <w:rsid w:val="00CF7FC7"/>
    <w:rsid w:val="00D00927"/>
    <w:rsid w:val="00D0123F"/>
    <w:rsid w:val="00D0124B"/>
    <w:rsid w:val="00D01893"/>
    <w:rsid w:val="00D019CA"/>
    <w:rsid w:val="00D02056"/>
    <w:rsid w:val="00D035D4"/>
    <w:rsid w:val="00D03AF3"/>
    <w:rsid w:val="00D0419F"/>
    <w:rsid w:val="00D0552A"/>
    <w:rsid w:val="00D05BE7"/>
    <w:rsid w:val="00D07A1C"/>
    <w:rsid w:val="00D07FAE"/>
    <w:rsid w:val="00D10B4B"/>
    <w:rsid w:val="00D11A6A"/>
    <w:rsid w:val="00D1221A"/>
    <w:rsid w:val="00D142F7"/>
    <w:rsid w:val="00D147AB"/>
    <w:rsid w:val="00D164FD"/>
    <w:rsid w:val="00D20813"/>
    <w:rsid w:val="00D21D24"/>
    <w:rsid w:val="00D21D3B"/>
    <w:rsid w:val="00D22B64"/>
    <w:rsid w:val="00D231A8"/>
    <w:rsid w:val="00D24596"/>
    <w:rsid w:val="00D24E5F"/>
    <w:rsid w:val="00D24FF9"/>
    <w:rsid w:val="00D2616A"/>
    <w:rsid w:val="00D30163"/>
    <w:rsid w:val="00D318CD"/>
    <w:rsid w:val="00D31E89"/>
    <w:rsid w:val="00D3245E"/>
    <w:rsid w:val="00D33CEF"/>
    <w:rsid w:val="00D357B1"/>
    <w:rsid w:val="00D358C5"/>
    <w:rsid w:val="00D36062"/>
    <w:rsid w:val="00D360D0"/>
    <w:rsid w:val="00D36F40"/>
    <w:rsid w:val="00D375B7"/>
    <w:rsid w:val="00D42234"/>
    <w:rsid w:val="00D42F6B"/>
    <w:rsid w:val="00D43838"/>
    <w:rsid w:val="00D517E2"/>
    <w:rsid w:val="00D54324"/>
    <w:rsid w:val="00D54DF0"/>
    <w:rsid w:val="00D55BCF"/>
    <w:rsid w:val="00D57D14"/>
    <w:rsid w:val="00D60326"/>
    <w:rsid w:val="00D60960"/>
    <w:rsid w:val="00D60DA1"/>
    <w:rsid w:val="00D61340"/>
    <w:rsid w:val="00D62A59"/>
    <w:rsid w:val="00D640C4"/>
    <w:rsid w:val="00D6410D"/>
    <w:rsid w:val="00D71EA3"/>
    <w:rsid w:val="00D72028"/>
    <w:rsid w:val="00D721C1"/>
    <w:rsid w:val="00D72CD1"/>
    <w:rsid w:val="00D73707"/>
    <w:rsid w:val="00D762A5"/>
    <w:rsid w:val="00D80492"/>
    <w:rsid w:val="00D82C05"/>
    <w:rsid w:val="00D84790"/>
    <w:rsid w:val="00D85736"/>
    <w:rsid w:val="00D85A19"/>
    <w:rsid w:val="00D85F94"/>
    <w:rsid w:val="00D87110"/>
    <w:rsid w:val="00D87BA3"/>
    <w:rsid w:val="00D909E7"/>
    <w:rsid w:val="00D90AB9"/>
    <w:rsid w:val="00D90BE8"/>
    <w:rsid w:val="00D91612"/>
    <w:rsid w:val="00D91D36"/>
    <w:rsid w:val="00D927B9"/>
    <w:rsid w:val="00D942C9"/>
    <w:rsid w:val="00D94540"/>
    <w:rsid w:val="00D949D9"/>
    <w:rsid w:val="00D94DA9"/>
    <w:rsid w:val="00D96A40"/>
    <w:rsid w:val="00D96BB4"/>
    <w:rsid w:val="00D979A4"/>
    <w:rsid w:val="00DA2DF7"/>
    <w:rsid w:val="00DA37ED"/>
    <w:rsid w:val="00DA793A"/>
    <w:rsid w:val="00DB0347"/>
    <w:rsid w:val="00DB0A31"/>
    <w:rsid w:val="00DB0EC6"/>
    <w:rsid w:val="00DB2CE1"/>
    <w:rsid w:val="00DB2D1F"/>
    <w:rsid w:val="00DB3657"/>
    <w:rsid w:val="00DB4265"/>
    <w:rsid w:val="00DB4922"/>
    <w:rsid w:val="00DB6679"/>
    <w:rsid w:val="00DB67B6"/>
    <w:rsid w:val="00DB77BF"/>
    <w:rsid w:val="00DC0F4B"/>
    <w:rsid w:val="00DC1FD8"/>
    <w:rsid w:val="00DC23A4"/>
    <w:rsid w:val="00DC2658"/>
    <w:rsid w:val="00DC2A56"/>
    <w:rsid w:val="00DC2EE4"/>
    <w:rsid w:val="00DC54AD"/>
    <w:rsid w:val="00DC6A50"/>
    <w:rsid w:val="00DD05A0"/>
    <w:rsid w:val="00DD1205"/>
    <w:rsid w:val="00DD235F"/>
    <w:rsid w:val="00DD26BC"/>
    <w:rsid w:val="00DD32C0"/>
    <w:rsid w:val="00DD7C59"/>
    <w:rsid w:val="00DE1461"/>
    <w:rsid w:val="00DE15EA"/>
    <w:rsid w:val="00DE25BA"/>
    <w:rsid w:val="00DE25EB"/>
    <w:rsid w:val="00DE27E3"/>
    <w:rsid w:val="00DE2DD1"/>
    <w:rsid w:val="00DE6665"/>
    <w:rsid w:val="00DE72C5"/>
    <w:rsid w:val="00DE76FC"/>
    <w:rsid w:val="00DE7734"/>
    <w:rsid w:val="00DE7810"/>
    <w:rsid w:val="00DF0784"/>
    <w:rsid w:val="00DF18F5"/>
    <w:rsid w:val="00DF3327"/>
    <w:rsid w:val="00DF6862"/>
    <w:rsid w:val="00DF68F6"/>
    <w:rsid w:val="00E00305"/>
    <w:rsid w:val="00E01EAB"/>
    <w:rsid w:val="00E04BF6"/>
    <w:rsid w:val="00E053EB"/>
    <w:rsid w:val="00E05725"/>
    <w:rsid w:val="00E1277C"/>
    <w:rsid w:val="00E14E82"/>
    <w:rsid w:val="00E1643B"/>
    <w:rsid w:val="00E2192D"/>
    <w:rsid w:val="00E21B23"/>
    <w:rsid w:val="00E25173"/>
    <w:rsid w:val="00E25DCD"/>
    <w:rsid w:val="00E25F40"/>
    <w:rsid w:val="00E31CE1"/>
    <w:rsid w:val="00E332C4"/>
    <w:rsid w:val="00E339CA"/>
    <w:rsid w:val="00E3551C"/>
    <w:rsid w:val="00E35BA2"/>
    <w:rsid w:val="00E36433"/>
    <w:rsid w:val="00E36D13"/>
    <w:rsid w:val="00E3752D"/>
    <w:rsid w:val="00E40209"/>
    <w:rsid w:val="00E42665"/>
    <w:rsid w:val="00E4303A"/>
    <w:rsid w:val="00E43277"/>
    <w:rsid w:val="00E43A58"/>
    <w:rsid w:val="00E44F98"/>
    <w:rsid w:val="00E45710"/>
    <w:rsid w:val="00E45B96"/>
    <w:rsid w:val="00E463C6"/>
    <w:rsid w:val="00E4725C"/>
    <w:rsid w:val="00E479A3"/>
    <w:rsid w:val="00E526F5"/>
    <w:rsid w:val="00E528A4"/>
    <w:rsid w:val="00E52CB9"/>
    <w:rsid w:val="00E53AAE"/>
    <w:rsid w:val="00E54F08"/>
    <w:rsid w:val="00E56243"/>
    <w:rsid w:val="00E57CD6"/>
    <w:rsid w:val="00E57F2A"/>
    <w:rsid w:val="00E62116"/>
    <w:rsid w:val="00E63085"/>
    <w:rsid w:val="00E64B46"/>
    <w:rsid w:val="00E64F8B"/>
    <w:rsid w:val="00E64FDB"/>
    <w:rsid w:val="00E66758"/>
    <w:rsid w:val="00E702BD"/>
    <w:rsid w:val="00E705C3"/>
    <w:rsid w:val="00E71D04"/>
    <w:rsid w:val="00E726F9"/>
    <w:rsid w:val="00E72EA2"/>
    <w:rsid w:val="00E74412"/>
    <w:rsid w:val="00E74BDC"/>
    <w:rsid w:val="00E74C89"/>
    <w:rsid w:val="00E757B6"/>
    <w:rsid w:val="00E7586D"/>
    <w:rsid w:val="00E76597"/>
    <w:rsid w:val="00E76F78"/>
    <w:rsid w:val="00E77549"/>
    <w:rsid w:val="00E80051"/>
    <w:rsid w:val="00E8072E"/>
    <w:rsid w:val="00E8393D"/>
    <w:rsid w:val="00E8411B"/>
    <w:rsid w:val="00E86727"/>
    <w:rsid w:val="00E87750"/>
    <w:rsid w:val="00E92066"/>
    <w:rsid w:val="00E9246C"/>
    <w:rsid w:val="00E931E7"/>
    <w:rsid w:val="00E943EE"/>
    <w:rsid w:val="00E949D6"/>
    <w:rsid w:val="00E959CB"/>
    <w:rsid w:val="00E96C4B"/>
    <w:rsid w:val="00E96D53"/>
    <w:rsid w:val="00EA04FB"/>
    <w:rsid w:val="00EA3FE8"/>
    <w:rsid w:val="00EA583A"/>
    <w:rsid w:val="00EB058A"/>
    <w:rsid w:val="00EB08C0"/>
    <w:rsid w:val="00EB355D"/>
    <w:rsid w:val="00EB365E"/>
    <w:rsid w:val="00EB3DD7"/>
    <w:rsid w:val="00EB3E83"/>
    <w:rsid w:val="00EB49C1"/>
    <w:rsid w:val="00EB6F0B"/>
    <w:rsid w:val="00EB770F"/>
    <w:rsid w:val="00EC45EF"/>
    <w:rsid w:val="00EC4944"/>
    <w:rsid w:val="00EC5F4A"/>
    <w:rsid w:val="00EC66BB"/>
    <w:rsid w:val="00EC67DD"/>
    <w:rsid w:val="00EC7390"/>
    <w:rsid w:val="00EC7805"/>
    <w:rsid w:val="00ED09D9"/>
    <w:rsid w:val="00ED19EB"/>
    <w:rsid w:val="00ED2E15"/>
    <w:rsid w:val="00ED4945"/>
    <w:rsid w:val="00ED57DE"/>
    <w:rsid w:val="00EE00C9"/>
    <w:rsid w:val="00EE126E"/>
    <w:rsid w:val="00EE277F"/>
    <w:rsid w:val="00EE4215"/>
    <w:rsid w:val="00EE5EDD"/>
    <w:rsid w:val="00EE6A31"/>
    <w:rsid w:val="00EE770E"/>
    <w:rsid w:val="00EE7D22"/>
    <w:rsid w:val="00EF0217"/>
    <w:rsid w:val="00EF24CC"/>
    <w:rsid w:val="00EF2984"/>
    <w:rsid w:val="00EF37B4"/>
    <w:rsid w:val="00EF39EA"/>
    <w:rsid w:val="00EF3C7E"/>
    <w:rsid w:val="00EF450D"/>
    <w:rsid w:val="00EF6FE9"/>
    <w:rsid w:val="00EF7AB1"/>
    <w:rsid w:val="00EF7DB8"/>
    <w:rsid w:val="00F01194"/>
    <w:rsid w:val="00F013EB"/>
    <w:rsid w:val="00F024D4"/>
    <w:rsid w:val="00F02A16"/>
    <w:rsid w:val="00F0455B"/>
    <w:rsid w:val="00F04C4C"/>
    <w:rsid w:val="00F05B05"/>
    <w:rsid w:val="00F121CC"/>
    <w:rsid w:val="00F13126"/>
    <w:rsid w:val="00F1381E"/>
    <w:rsid w:val="00F1404A"/>
    <w:rsid w:val="00F1528A"/>
    <w:rsid w:val="00F15748"/>
    <w:rsid w:val="00F169F3"/>
    <w:rsid w:val="00F16FCB"/>
    <w:rsid w:val="00F171C5"/>
    <w:rsid w:val="00F176A4"/>
    <w:rsid w:val="00F17A17"/>
    <w:rsid w:val="00F17BA4"/>
    <w:rsid w:val="00F17F95"/>
    <w:rsid w:val="00F21843"/>
    <w:rsid w:val="00F247FC"/>
    <w:rsid w:val="00F24D7B"/>
    <w:rsid w:val="00F25555"/>
    <w:rsid w:val="00F303E9"/>
    <w:rsid w:val="00F305F7"/>
    <w:rsid w:val="00F313EA"/>
    <w:rsid w:val="00F32908"/>
    <w:rsid w:val="00F32998"/>
    <w:rsid w:val="00F33402"/>
    <w:rsid w:val="00F34237"/>
    <w:rsid w:val="00F40E0B"/>
    <w:rsid w:val="00F4113D"/>
    <w:rsid w:val="00F424FF"/>
    <w:rsid w:val="00F43584"/>
    <w:rsid w:val="00F43695"/>
    <w:rsid w:val="00F440AF"/>
    <w:rsid w:val="00F440DB"/>
    <w:rsid w:val="00F44547"/>
    <w:rsid w:val="00F45028"/>
    <w:rsid w:val="00F47175"/>
    <w:rsid w:val="00F51AFF"/>
    <w:rsid w:val="00F51DE0"/>
    <w:rsid w:val="00F5385E"/>
    <w:rsid w:val="00F5460C"/>
    <w:rsid w:val="00F54871"/>
    <w:rsid w:val="00F56C77"/>
    <w:rsid w:val="00F60BBE"/>
    <w:rsid w:val="00F60C15"/>
    <w:rsid w:val="00F61A2F"/>
    <w:rsid w:val="00F628BE"/>
    <w:rsid w:val="00F64AA5"/>
    <w:rsid w:val="00F66652"/>
    <w:rsid w:val="00F7005B"/>
    <w:rsid w:val="00F7034F"/>
    <w:rsid w:val="00F7040B"/>
    <w:rsid w:val="00F716A2"/>
    <w:rsid w:val="00F71921"/>
    <w:rsid w:val="00F728A8"/>
    <w:rsid w:val="00F744F6"/>
    <w:rsid w:val="00F7465A"/>
    <w:rsid w:val="00F74899"/>
    <w:rsid w:val="00F76675"/>
    <w:rsid w:val="00F77B81"/>
    <w:rsid w:val="00F8002B"/>
    <w:rsid w:val="00F804A4"/>
    <w:rsid w:val="00F813C4"/>
    <w:rsid w:val="00F8320A"/>
    <w:rsid w:val="00F835FB"/>
    <w:rsid w:val="00F83A5D"/>
    <w:rsid w:val="00F87CD4"/>
    <w:rsid w:val="00F87FA8"/>
    <w:rsid w:val="00F90FE9"/>
    <w:rsid w:val="00F9196E"/>
    <w:rsid w:val="00F929EF"/>
    <w:rsid w:val="00F92F78"/>
    <w:rsid w:val="00F94AB4"/>
    <w:rsid w:val="00F94B55"/>
    <w:rsid w:val="00F95977"/>
    <w:rsid w:val="00FA016D"/>
    <w:rsid w:val="00FA0D98"/>
    <w:rsid w:val="00FA1706"/>
    <w:rsid w:val="00FA1969"/>
    <w:rsid w:val="00FA47EE"/>
    <w:rsid w:val="00FA5154"/>
    <w:rsid w:val="00FA525C"/>
    <w:rsid w:val="00FA5C82"/>
    <w:rsid w:val="00FA5D0A"/>
    <w:rsid w:val="00FA6862"/>
    <w:rsid w:val="00FA7745"/>
    <w:rsid w:val="00FB26D4"/>
    <w:rsid w:val="00FB2A7A"/>
    <w:rsid w:val="00FB2ABF"/>
    <w:rsid w:val="00FB308E"/>
    <w:rsid w:val="00FB3603"/>
    <w:rsid w:val="00FB3E0E"/>
    <w:rsid w:val="00FB5081"/>
    <w:rsid w:val="00FB659C"/>
    <w:rsid w:val="00FB7780"/>
    <w:rsid w:val="00FC08D3"/>
    <w:rsid w:val="00FC15D1"/>
    <w:rsid w:val="00FC2A73"/>
    <w:rsid w:val="00FC38A7"/>
    <w:rsid w:val="00FC3D0E"/>
    <w:rsid w:val="00FC5696"/>
    <w:rsid w:val="00FC7337"/>
    <w:rsid w:val="00FD047B"/>
    <w:rsid w:val="00FD088F"/>
    <w:rsid w:val="00FD09DA"/>
    <w:rsid w:val="00FD0C71"/>
    <w:rsid w:val="00FD2156"/>
    <w:rsid w:val="00FD2302"/>
    <w:rsid w:val="00FD2532"/>
    <w:rsid w:val="00FD28CB"/>
    <w:rsid w:val="00FD4B9E"/>
    <w:rsid w:val="00FD5041"/>
    <w:rsid w:val="00FD5944"/>
    <w:rsid w:val="00FD5FBC"/>
    <w:rsid w:val="00FD72D4"/>
    <w:rsid w:val="00FE09E6"/>
    <w:rsid w:val="00FE0B5D"/>
    <w:rsid w:val="00FE15FB"/>
    <w:rsid w:val="00FE19C7"/>
    <w:rsid w:val="00FE1EC4"/>
    <w:rsid w:val="00FE4444"/>
    <w:rsid w:val="00FE4A9D"/>
    <w:rsid w:val="00FE59E0"/>
    <w:rsid w:val="00FE736C"/>
    <w:rsid w:val="00FE778A"/>
    <w:rsid w:val="00FF0BC4"/>
    <w:rsid w:val="00FF16BF"/>
    <w:rsid w:val="00FF16D6"/>
    <w:rsid w:val="00FF2362"/>
    <w:rsid w:val="00FF2B10"/>
    <w:rsid w:val="00FF2CDF"/>
    <w:rsid w:val="00FF3261"/>
    <w:rsid w:val="00FF6603"/>
    <w:rsid w:val="00FF6641"/>
    <w:rsid w:val="00FF78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935D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F80"/>
  </w:style>
  <w:style w:type="paragraph" w:styleId="Heading1">
    <w:name w:val="heading 1"/>
    <w:basedOn w:val="Normal"/>
    <w:next w:val="Normal"/>
    <w:link w:val="Heading1Char"/>
    <w:qFormat/>
    <w:rsid w:val="00A55F80"/>
    <w:pPr>
      <w:keepNext/>
      <w:pBdr>
        <w:top w:val="single" w:sz="4" w:space="1" w:color="auto"/>
        <w:bottom w:val="single" w:sz="12" w:space="1" w:color="auto"/>
      </w:pBdr>
      <w:jc w:val="center"/>
      <w:outlineLvl w:val="0"/>
    </w:pPr>
    <w:rPr>
      <w:rFonts w:ascii="Book Antiqua" w:eastAsia="Times New Roman" w:hAnsi="Book Antiqua" w:cs="Times New Roman"/>
      <w:b/>
      <w:bCs/>
      <w:smallCaps/>
      <w:spacing w:val="30"/>
      <w:sz w:val="20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A55F80"/>
    <w:pPr>
      <w:keepNext/>
      <w:pBdr>
        <w:top w:val="single" w:sz="4" w:space="1" w:color="auto"/>
        <w:bottom w:val="single" w:sz="12" w:space="1" w:color="auto"/>
      </w:pBdr>
      <w:jc w:val="center"/>
      <w:outlineLvl w:val="2"/>
    </w:pPr>
    <w:rPr>
      <w:rFonts w:ascii="Book Antiqua" w:eastAsia="Times New Roman" w:hAnsi="Book Antiqua" w:cs="Times New Roman"/>
      <w:b/>
      <w:bCs/>
      <w:smallCaps/>
      <w:spacing w:val="20"/>
      <w:sz w:val="32"/>
      <w:szCs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A55F80"/>
    <w:pPr>
      <w:keepNext/>
      <w:jc w:val="center"/>
      <w:outlineLvl w:val="4"/>
    </w:pPr>
    <w:rPr>
      <w:rFonts w:ascii="Californian FB" w:eastAsia="Times New Roman" w:hAnsi="Californian FB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55F80"/>
    <w:rPr>
      <w:rFonts w:ascii="Book Antiqua" w:eastAsia="Times New Roman" w:hAnsi="Book Antiqua" w:cs="Times New Roman"/>
      <w:b/>
      <w:bCs/>
      <w:smallCaps/>
      <w:spacing w:val="30"/>
      <w:sz w:val="20"/>
      <w:szCs w:val="24"/>
    </w:rPr>
  </w:style>
  <w:style w:type="character" w:customStyle="1" w:styleId="Heading3Char">
    <w:name w:val="Heading 3 Char"/>
    <w:basedOn w:val="DefaultParagraphFont"/>
    <w:link w:val="Heading3"/>
    <w:rsid w:val="00A55F80"/>
    <w:rPr>
      <w:rFonts w:ascii="Book Antiqua" w:eastAsia="Times New Roman" w:hAnsi="Book Antiqua" w:cs="Times New Roman"/>
      <w:b/>
      <w:bCs/>
      <w:smallCaps/>
      <w:spacing w:val="20"/>
      <w:sz w:val="32"/>
      <w:szCs w:val="24"/>
    </w:rPr>
  </w:style>
  <w:style w:type="character" w:customStyle="1" w:styleId="Heading5Char">
    <w:name w:val="Heading 5 Char"/>
    <w:basedOn w:val="DefaultParagraphFont"/>
    <w:link w:val="Heading5"/>
    <w:rsid w:val="00A55F80"/>
    <w:rPr>
      <w:rFonts w:ascii="Californian FB" w:eastAsia="Times New Roman" w:hAnsi="Californian FB" w:cs="Times New Roman"/>
      <w:b/>
      <w:bCs/>
      <w:sz w:val="28"/>
      <w:szCs w:val="24"/>
    </w:rPr>
  </w:style>
  <w:style w:type="paragraph" w:styleId="BodyText">
    <w:name w:val="Body Text"/>
    <w:basedOn w:val="Normal"/>
    <w:link w:val="BodyTextChar"/>
    <w:unhideWhenUsed/>
    <w:rsid w:val="00A55F80"/>
    <w:rPr>
      <w:rFonts w:ascii="Book Antiqua" w:eastAsia="Times New Roman" w:hAnsi="Book Antiqua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A55F80"/>
    <w:rPr>
      <w:rFonts w:ascii="Book Antiqua" w:eastAsia="Times New Roman" w:hAnsi="Book Antiqua" w:cs="Times New Roman"/>
      <w:sz w:val="20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55F8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55F80"/>
  </w:style>
  <w:style w:type="paragraph" w:styleId="PlainText">
    <w:name w:val="Plain Text"/>
    <w:basedOn w:val="Normal"/>
    <w:link w:val="PlainTextChar"/>
    <w:semiHidden/>
    <w:rsid w:val="00A55F80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A55F80"/>
    <w:rPr>
      <w:rFonts w:ascii="Courier New" w:eastAsia="Times New Roman" w:hAnsi="Courier New" w:cs="Courier New"/>
      <w:sz w:val="20"/>
      <w:szCs w:val="20"/>
    </w:rPr>
  </w:style>
  <w:style w:type="paragraph" w:customStyle="1" w:styleId="MediumGrid1-Accent21">
    <w:name w:val="Medium Grid 1 - Accent 21"/>
    <w:basedOn w:val="Normal"/>
    <w:uiPriority w:val="34"/>
    <w:qFormat/>
    <w:rsid w:val="007F1669"/>
    <w:pPr>
      <w:ind w:left="720"/>
      <w:contextualSpacing/>
    </w:pPr>
    <w:rPr>
      <w:rFonts w:ascii="Cambria" w:eastAsia="Times New Roman" w:hAnsi="Cambria" w:cs="Times New Roman"/>
      <w:sz w:val="20"/>
      <w:szCs w:val="20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3829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911"/>
  </w:style>
  <w:style w:type="paragraph" w:styleId="Footer">
    <w:name w:val="footer"/>
    <w:basedOn w:val="Normal"/>
    <w:link w:val="FooterChar"/>
    <w:uiPriority w:val="99"/>
    <w:unhideWhenUsed/>
    <w:rsid w:val="003829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911"/>
  </w:style>
  <w:style w:type="paragraph" w:styleId="BalloonText">
    <w:name w:val="Balloon Text"/>
    <w:basedOn w:val="Normal"/>
    <w:link w:val="BalloonTextChar"/>
    <w:uiPriority w:val="99"/>
    <w:semiHidden/>
    <w:unhideWhenUsed/>
    <w:rsid w:val="00382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911"/>
    <w:rPr>
      <w:rFonts w:ascii="Tahoma" w:hAnsi="Tahoma" w:cs="Tahoma"/>
      <w:sz w:val="16"/>
      <w:szCs w:val="16"/>
    </w:rPr>
  </w:style>
  <w:style w:type="character" w:styleId="Hyperlink">
    <w:name w:val="Hyperlink"/>
    <w:rsid w:val="00685578"/>
    <w:rPr>
      <w:color w:val="0000FF"/>
      <w:u w:val="single"/>
    </w:rPr>
  </w:style>
  <w:style w:type="character" w:styleId="Strong">
    <w:name w:val="Strong"/>
    <w:qFormat/>
    <w:rsid w:val="00685578"/>
    <w:rPr>
      <w:b/>
    </w:rPr>
  </w:style>
  <w:style w:type="paragraph" w:styleId="NoSpacing">
    <w:name w:val="No Spacing"/>
    <w:uiPriority w:val="1"/>
    <w:qFormat/>
    <w:rsid w:val="002B1A6C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B07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B071A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F929EF"/>
    <w:pPr>
      <w:ind w:left="720"/>
      <w:contextualSpacing/>
    </w:pPr>
  </w:style>
  <w:style w:type="paragraph" w:styleId="Revision">
    <w:name w:val="Revision"/>
    <w:hidden/>
    <w:uiPriority w:val="99"/>
    <w:semiHidden/>
    <w:rsid w:val="00FB659C"/>
  </w:style>
  <w:style w:type="character" w:styleId="FollowedHyperlink">
    <w:name w:val="FollowedHyperlink"/>
    <w:basedOn w:val="DefaultParagraphFont"/>
    <w:uiPriority w:val="99"/>
    <w:semiHidden/>
    <w:unhideWhenUsed/>
    <w:rsid w:val="0082705D"/>
    <w:rPr>
      <w:color w:val="800080" w:themeColor="followedHyperlink"/>
      <w:u w:val="single"/>
    </w:rPr>
  </w:style>
  <w:style w:type="character" w:customStyle="1" w:styleId="public-profile-url">
    <w:name w:val="public-profile-url"/>
    <w:basedOn w:val="DefaultParagraphFont"/>
    <w:rsid w:val="00E25DCD"/>
  </w:style>
  <w:style w:type="character" w:styleId="CommentReference">
    <w:name w:val="annotation reference"/>
    <w:basedOn w:val="DefaultParagraphFont"/>
    <w:uiPriority w:val="99"/>
    <w:semiHidden/>
    <w:unhideWhenUsed/>
    <w:rsid w:val="00A526D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26D3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26D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26D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26D3"/>
    <w:rPr>
      <w:b/>
      <w:bCs/>
      <w:sz w:val="20"/>
      <w:szCs w:val="20"/>
    </w:rPr>
  </w:style>
  <w:style w:type="paragraph" w:customStyle="1" w:styleId="Achievement">
    <w:name w:val="Achievement"/>
    <w:basedOn w:val="BodyText"/>
    <w:rsid w:val="00B727A3"/>
    <w:pPr>
      <w:spacing w:after="60" w:line="220" w:lineRule="atLeast"/>
    </w:pPr>
    <w:rPr>
      <w:rFonts w:ascii="Arial" w:hAnsi="Arial"/>
      <w:spacing w:val="-5"/>
      <w:szCs w:val="20"/>
    </w:rPr>
  </w:style>
  <w:style w:type="paragraph" w:customStyle="1" w:styleId="JobTitle">
    <w:name w:val="Job Title"/>
    <w:next w:val="Achievement"/>
    <w:rsid w:val="002B00DF"/>
    <w:pPr>
      <w:spacing w:after="60" w:line="220" w:lineRule="atLeast"/>
      <w:jc w:val="left"/>
    </w:pPr>
    <w:rPr>
      <w:rFonts w:ascii="Arial Black" w:eastAsia="Times New Roman" w:hAnsi="Arial Black" w:cs="Times New Roman"/>
      <w:spacing w:val="-10"/>
      <w:sz w:val="20"/>
      <w:szCs w:val="20"/>
    </w:rPr>
  </w:style>
  <w:style w:type="character" w:customStyle="1" w:styleId="Mention1">
    <w:name w:val="Mention1"/>
    <w:basedOn w:val="DefaultParagraphFont"/>
    <w:uiPriority w:val="99"/>
    <w:semiHidden/>
    <w:unhideWhenUsed/>
    <w:rsid w:val="00E77549"/>
    <w:rPr>
      <w:color w:val="2B579A"/>
      <w:shd w:val="clear" w:color="auto" w:fill="E6E6E6"/>
    </w:rPr>
  </w:style>
  <w:style w:type="character" w:styleId="Mention">
    <w:name w:val="Mention"/>
    <w:basedOn w:val="DefaultParagraphFont"/>
    <w:uiPriority w:val="99"/>
    <w:semiHidden/>
    <w:unhideWhenUsed/>
    <w:rsid w:val="005A7495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70B0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29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4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6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17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94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086320">
                              <w:marLeft w:val="0"/>
                              <w:marRight w:val="0"/>
                              <w:marTop w:val="0"/>
                              <w:marBottom w:val="10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27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9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3A9E3-36EA-46B9-83AC-433C0BCAE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2020-10-15T20:11:00Z</dcterms:created>
  <dcterms:modified xsi:type="dcterms:W3CDTF">2020-10-16T14:31:00Z</dcterms:modified>
</cp:coreProperties>
</file>